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D6" w:rsidRPr="00051F6E" w:rsidRDefault="00EB7DD6" w:rsidP="00E1268F">
      <w:pPr>
        <w:spacing w:after="0" w:line="240" w:lineRule="auto"/>
        <w:jc w:val="center"/>
        <w:rPr>
          <w:rFonts w:ascii="Times New Roman" w:hAnsi="Times New Roman" w:cs="Times New Roman"/>
          <w:sz w:val="24"/>
          <w:szCs w:val="24"/>
        </w:rPr>
      </w:pPr>
      <w:r w:rsidRPr="00051F6E">
        <w:rPr>
          <w:rFonts w:ascii="Times New Roman" w:hAnsi="Times New Roman" w:cs="Times New Roman"/>
          <w:sz w:val="24"/>
          <w:szCs w:val="24"/>
        </w:rPr>
        <w:t xml:space="preserve">МИНИСТЕРСТВО ОБРАЗОВАНИЯ И НАУКИ </w:t>
      </w:r>
      <w:r w:rsidRPr="00051F6E">
        <w:rPr>
          <w:rFonts w:ascii="Times New Roman" w:hAnsi="Times New Roman" w:cs="Times New Roman"/>
          <w:sz w:val="24"/>
          <w:szCs w:val="24"/>
        </w:rPr>
        <w:br/>
        <w:t>ДОНЕЦКОЙ НАРОДНОЙ РЕСПУБЛИКИ</w:t>
      </w: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r w:rsidRPr="00051F6E">
        <w:rPr>
          <w:rFonts w:ascii="Times New Roman" w:hAnsi="Times New Roman" w:cs="Times New Roman"/>
          <w:sz w:val="24"/>
          <w:szCs w:val="24"/>
        </w:rPr>
        <w:t>Г</w:t>
      </w:r>
      <w:r w:rsidR="0044302A" w:rsidRPr="00051F6E">
        <w:rPr>
          <w:rFonts w:ascii="Times New Roman" w:hAnsi="Times New Roman" w:cs="Times New Roman"/>
          <w:sz w:val="24"/>
          <w:szCs w:val="24"/>
        </w:rPr>
        <w:t>Б</w:t>
      </w:r>
      <w:r w:rsidRPr="00051F6E">
        <w:rPr>
          <w:rFonts w:ascii="Times New Roman" w:hAnsi="Times New Roman" w:cs="Times New Roman"/>
          <w:sz w:val="24"/>
          <w:szCs w:val="24"/>
        </w:rPr>
        <w:t xml:space="preserve">ОУ ДПО «ДОНЕЦКИЙ РЕСПУБЛИКАНСКИЙ ИНСТИТУТ </w:t>
      </w:r>
      <w:r w:rsidRPr="00051F6E">
        <w:rPr>
          <w:rFonts w:ascii="Times New Roman" w:hAnsi="Times New Roman" w:cs="Times New Roman"/>
          <w:sz w:val="24"/>
          <w:szCs w:val="24"/>
        </w:rPr>
        <w:br/>
      </w:r>
      <w:r w:rsidR="0044302A" w:rsidRPr="00051F6E">
        <w:rPr>
          <w:rFonts w:ascii="Times New Roman" w:hAnsi="Times New Roman" w:cs="Times New Roman"/>
          <w:sz w:val="24"/>
          <w:szCs w:val="24"/>
        </w:rPr>
        <w:t>РАЗВИТИЯ</w:t>
      </w:r>
      <w:r w:rsidRPr="00051F6E">
        <w:rPr>
          <w:rFonts w:ascii="Times New Roman" w:hAnsi="Times New Roman" w:cs="Times New Roman"/>
          <w:sz w:val="24"/>
          <w:szCs w:val="24"/>
        </w:rPr>
        <w:t xml:space="preserve"> ОБРАЗОВАНИЯ»</w:t>
      </w: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p>
    <w:p w:rsidR="00F76847" w:rsidRPr="00051F6E" w:rsidRDefault="000869CB" w:rsidP="00E1268F">
      <w:pPr>
        <w:pStyle w:val="000"/>
        <w:rPr>
          <w:rFonts w:ascii="Times New Roman" w:eastAsia="Batang" w:hAnsi="Times New Roman" w:cs="Times New Roman"/>
          <w:caps w:val="0"/>
          <w:color w:val="auto"/>
          <w:sz w:val="24"/>
          <w:szCs w:val="24"/>
        </w:rPr>
      </w:pPr>
      <w:r w:rsidRPr="00051F6E">
        <w:rPr>
          <w:rFonts w:ascii="Times New Roman" w:eastAsia="Batang" w:hAnsi="Times New Roman" w:cs="Times New Roman"/>
          <w:color w:val="auto"/>
          <w:sz w:val="24"/>
          <w:szCs w:val="24"/>
        </w:rPr>
        <w:t xml:space="preserve">РАБОЧАЯ </w:t>
      </w:r>
      <w:r w:rsidR="00EB7DD6" w:rsidRPr="00051F6E">
        <w:rPr>
          <w:rFonts w:ascii="Times New Roman" w:eastAsia="Batang" w:hAnsi="Times New Roman" w:cs="Times New Roman"/>
          <w:color w:val="auto"/>
          <w:sz w:val="24"/>
          <w:szCs w:val="24"/>
        </w:rPr>
        <w:t xml:space="preserve">программа </w:t>
      </w:r>
      <w:r w:rsidR="00EB7DD6" w:rsidRPr="00051F6E">
        <w:rPr>
          <w:rFonts w:ascii="Times New Roman" w:eastAsia="Batang" w:hAnsi="Times New Roman" w:cs="Times New Roman"/>
          <w:color w:val="auto"/>
          <w:sz w:val="24"/>
          <w:szCs w:val="24"/>
        </w:rPr>
        <w:br/>
      </w:r>
      <w:r w:rsidR="00F76847" w:rsidRPr="00051F6E">
        <w:rPr>
          <w:rFonts w:ascii="Times New Roman" w:eastAsia="Batang" w:hAnsi="Times New Roman" w:cs="Times New Roman"/>
          <w:caps w:val="0"/>
          <w:color w:val="auto"/>
          <w:sz w:val="24"/>
          <w:szCs w:val="24"/>
        </w:rPr>
        <w:t xml:space="preserve">спецкурса </w:t>
      </w:r>
    </w:p>
    <w:p w:rsidR="00EB7DD6" w:rsidRPr="00051F6E" w:rsidRDefault="00EB7DD6" w:rsidP="00E1268F">
      <w:pPr>
        <w:pStyle w:val="000"/>
        <w:rPr>
          <w:rFonts w:ascii="Times New Roman" w:hAnsi="Times New Roman" w:cs="Times New Roman"/>
          <w:i/>
          <w:caps w:val="0"/>
          <w:color w:val="auto"/>
          <w:sz w:val="24"/>
          <w:szCs w:val="24"/>
        </w:rPr>
      </w:pPr>
      <w:r w:rsidRPr="00051F6E">
        <w:rPr>
          <w:rFonts w:ascii="Times New Roman" w:hAnsi="Times New Roman" w:cs="Times New Roman"/>
          <w:i/>
          <w:caps w:val="0"/>
          <w:color w:val="auto"/>
          <w:sz w:val="24"/>
          <w:szCs w:val="24"/>
        </w:rPr>
        <w:t>«</w:t>
      </w:r>
      <w:r w:rsidR="0044302A" w:rsidRPr="00051F6E">
        <w:rPr>
          <w:rFonts w:ascii="Times New Roman" w:hAnsi="Times New Roman" w:cs="Times New Roman"/>
          <w:i/>
          <w:caps w:val="0"/>
          <w:color w:val="auto"/>
          <w:sz w:val="24"/>
          <w:szCs w:val="24"/>
        </w:rPr>
        <w:t>ЧЕРЧЕНИЕ</w:t>
      </w:r>
      <w:r w:rsidRPr="00051F6E">
        <w:rPr>
          <w:rFonts w:ascii="Times New Roman" w:hAnsi="Times New Roman" w:cs="Times New Roman"/>
          <w:i/>
          <w:caps w:val="0"/>
          <w:color w:val="auto"/>
          <w:sz w:val="24"/>
          <w:szCs w:val="24"/>
        </w:rPr>
        <w:t>»</w:t>
      </w:r>
    </w:p>
    <w:p w:rsidR="00EB7DD6" w:rsidRPr="00051F6E" w:rsidRDefault="00EB7DD6" w:rsidP="00E1268F">
      <w:pPr>
        <w:spacing w:after="0" w:line="240" w:lineRule="auto"/>
        <w:jc w:val="center"/>
        <w:rPr>
          <w:rFonts w:ascii="Times New Roman" w:hAnsi="Times New Roman" w:cs="Times New Roman"/>
          <w:sz w:val="24"/>
          <w:szCs w:val="24"/>
        </w:rPr>
      </w:pPr>
    </w:p>
    <w:p w:rsidR="00EB7DD6" w:rsidRPr="00051F6E" w:rsidRDefault="00EB7DD6" w:rsidP="00E1268F">
      <w:pPr>
        <w:pStyle w:val="000"/>
        <w:rPr>
          <w:rFonts w:ascii="Times New Roman" w:hAnsi="Times New Roman" w:cs="Times New Roman"/>
          <w:i/>
          <w:caps w:val="0"/>
          <w:color w:val="auto"/>
          <w:sz w:val="24"/>
          <w:szCs w:val="24"/>
        </w:rPr>
      </w:pPr>
      <w:r w:rsidRPr="00051F6E">
        <w:rPr>
          <w:rFonts w:ascii="Times New Roman" w:hAnsi="Times New Roman" w:cs="Times New Roman"/>
          <w:i/>
          <w:caps w:val="0"/>
          <w:color w:val="auto"/>
          <w:sz w:val="24"/>
          <w:szCs w:val="24"/>
        </w:rPr>
        <w:t>10-11 классы</w:t>
      </w:r>
    </w:p>
    <w:p w:rsidR="00EB7DD6" w:rsidRPr="00051F6E" w:rsidRDefault="00EB7DD6" w:rsidP="00E1268F">
      <w:pPr>
        <w:pStyle w:val="000"/>
        <w:rPr>
          <w:rFonts w:ascii="Times New Roman" w:hAnsi="Times New Roman" w:cs="Times New Roman"/>
          <w:bCs/>
          <w:i/>
          <w:iCs/>
          <w:caps w:val="0"/>
          <w:color w:val="auto"/>
          <w:sz w:val="24"/>
          <w:szCs w:val="24"/>
        </w:rPr>
      </w:pPr>
    </w:p>
    <w:p w:rsidR="000869CB" w:rsidRPr="00051F6E" w:rsidRDefault="000869CB" w:rsidP="00E1268F">
      <w:pPr>
        <w:pStyle w:val="000"/>
        <w:rPr>
          <w:rFonts w:ascii="Times New Roman" w:hAnsi="Times New Roman" w:cs="Times New Roman"/>
          <w:bCs/>
          <w:i/>
          <w:iCs/>
          <w:caps w:val="0"/>
          <w:color w:val="auto"/>
          <w:sz w:val="24"/>
          <w:szCs w:val="24"/>
        </w:rPr>
      </w:pPr>
      <w:r w:rsidRPr="00051F6E">
        <w:rPr>
          <w:rFonts w:ascii="Times New Roman" w:hAnsi="Times New Roman" w:cs="Times New Roman"/>
          <w:bCs/>
          <w:i/>
          <w:iCs/>
          <w:caps w:val="0"/>
          <w:color w:val="auto"/>
          <w:sz w:val="24"/>
          <w:szCs w:val="24"/>
        </w:rPr>
        <w:t>(</w:t>
      </w:r>
      <w:r w:rsidR="0044302A" w:rsidRPr="00051F6E">
        <w:rPr>
          <w:rFonts w:ascii="Times New Roman" w:hAnsi="Times New Roman" w:cs="Times New Roman"/>
          <w:bCs/>
          <w:i/>
          <w:iCs/>
          <w:caps w:val="0"/>
          <w:color w:val="auto"/>
          <w:sz w:val="24"/>
          <w:szCs w:val="24"/>
        </w:rPr>
        <w:t>технологический профиль</w:t>
      </w:r>
      <w:r w:rsidRPr="00051F6E">
        <w:rPr>
          <w:rFonts w:ascii="Times New Roman" w:hAnsi="Times New Roman" w:cs="Times New Roman"/>
          <w:bCs/>
          <w:i/>
          <w:iCs/>
          <w:caps w:val="0"/>
          <w:color w:val="auto"/>
          <w:sz w:val="24"/>
          <w:szCs w:val="24"/>
        </w:rPr>
        <w:t>)</w:t>
      </w:r>
    </w:p>
    <w:p w:rsidR="000869CB" w:rsidRPr="00051F6E" w:rsidRDefault="000869CB" w:rsidP="00E1268F">
      <w:pPr>
        <w:pStyle w:val="000"/>
        <w:rPr>
          <w:rFonts w:ascii="Times New Roman" w:hAnsi="Times New Roman" w:cs="Times New Roman"/>
          <w:bCs/>
          <w:i/>
          <w:iCs/>
          <w:caps w:val="0"/>
          <w:color w:val="auto"/>
          <w:sz w:val="24"/>
          <w:szCs w:val="24"/>
        </w:rPr>
      </w:pPr>
    </w:p>
    <w:p w:rsidR="00EB7DD6" w:rsidRPr="00051F6E" w:rsidRDefault="00EB7DD6" w:rsidP="00E1268F">
      <w:pPr>
        <w:shd w:val="clear" w:color="auto" w:fill="FFFFFF"/>
        <w:spacing w:after="0" w:line="240" w:lineRule="auto"/>
        <w:jc w:val="center"/>
        <w:rPr>
          <w:rFonts w:ascii="Times New Roman" w:hAnsi="Times New Roman" w:cs="Times New Roman"/>
          <w:b/>
          <w:i/>
          <w:color w:val="000000"/>
          <w:sz w:val="24"/>
          <w:szCs w:val="24"/>
          <w:lang w:eastAsia="ru-RU"/>
        </w:rPr>
      </w:pPr>
      <w:r w:rsidRPr="00051F6E">
        <w:rPr>
          <w:rFonts w:ascii="Times New Roman" w:hAnsi="Times New Roman" w:cs="Times New Roman"/>
          <w:b/>
          <w:i/>
          <w:color w:val="000000"/>
          <w:sz w:val="24"/>
          <w:szCs w:val="24"/>
          <w:lang w:eastAsia="ru-RU"/>
        </w:rPr>
        <w:t xml:space="preserve">для образовательных организаций, реализующих программы </w:t>
      </w:r>
    </w:p>
    <w:p w:rsidR="00EB7DD6" w:rsidRPr="00051F6E" w:rsidRDefault="00EB7DD6" w:rsidP="00E1268F">
      <w:pPr>
        <w:shd w:val="clear" w:color="auto" w:fill="FFFFFF"/>
        <w:spacing w:after="0" w:line="240" w:lineRule="auto"/>
        <w:jc w:val="center"/>
        <w:rPr>
          <w:rFonts w:ascii="Times New Roman" w:hAnsi="Times New Roman" w:cs="Times New Roman"/>
          <w:b/>
          <w:i/>
          <w:color w:val="000000"/>
          <w:sz w:val="24"/>
          <w:szCs w:val="24"/>
          <w:lang w:eastAsia="ru-RU"/>
        </w:rPr>
      </w:pPr>
      <w:r w:rsidRPr="00051F6E">
        <w:rPr>
          <w:rFonts w:ascii="Times New Roman" w:hAnsi="Times New Roman" w:cs="Times New Roman"/>
          <w:b/>
          <w:i/>
          <w:color w:val="000000"/>
          <w:sz w:val="24"/>
          <w:szCs w:val="24"/>
          <w:lang w:eastAsia="ru-RU"/>
        </w:rPr>
        <w:t>среднего общего образования</w:t>
      </w:r>
    </w:p>
    <w:p w:rsidR="00EB7DD6" w:rsidRPr="00051F6E" w:rsidRDefault="00EB7DD6" w:rsidP="00E1268F">
      <w:pPr>
        <w:shd w:val="clear" w:color="auto" w:fill="FFFFFF"/>
        <w:spacing w:after="0" w:line="240" w:lineRule="auto"/>
        <w:rPr>
          <w:rFonts w:ascii="Times New Roman" w:hAnsi="Times New Roman" w:cs="Times New Roman"/>
          <w:color w:val="000000"/>
          <w:sz w:val="24"/>
          <w:szCs w:val="24"/>
          <w:lang w:eastAsia="ru-RU"/>
        </w:rPr>
      </w:pPr>
      <w:r w:rsidRPr="00051F6E">
        <w:rPr>
          <w:rFonts w:ascii="Times New Roman" w:hAnsi="Times New Roman" w:cs="Times New Roman"/>
          <w:color w:val="000000"/>
          <w:sz w:val="24"/>
          <w:szCs w:val="24"/>
          <w:lang w:eastAsia="ru-RU"/>
        </w:rPr>
        <w:t> </w:t>
      </w:r>
    </w:p>
    <w:p w:rsidR="00EB7DD6" w:rsidRPr="00051F6E" w:rsidRDefault="00EB7DD6" w:rsidP="00E1268F">
      <w:pPr>
        <w:pStyle w:val="000"/>
        <w:rPr>
          <w:rFonts w:ascii="Times New Roman" w:hAnsi="Times New Roman" w:cs="Times New Roman"/>
          <w:b w:val="0"/>
          <w:bCs/>
          <w:i/>
          <w:iCs/>
          <w:caps w:val="0"/>
          <w:color w:val="auto"/>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Default="00EB7DD6"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Default="00051F6E" w:rsidP="00E1268F">
      <w:pPr>
        <w:spacing w:after="0" w:line="240" w:lineRule="auto"/>
        <w:ind w:firstLine="567"/>
        <w:jc w:val="both"/>
        <w:rPr>
          <w:rFonts w:ascii="Times New Roman" w:hAnsi="Times New Roman" w:cs="Times New Roman"/>
          <w:sz w:val="24"/>
          <w:szCs w:val="24"/>
        </w:rPr>
      </w:pPr>
    </w:p>
    <w:p w:rsidR="00051F6E" w:rsidRPr="00051F6E" w:rsidRDefault="00051F6E"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ind w:firstLine="567"/>
        <w:jc w:val="both"/>
        <w:rPr>
          <w:rFonts w:ascii="Times New Roman" w:hAnsi="Times New Roman" w:cs="Times New Roman"/>
          <w:sz w:val="24"/>
          <w:szCs w:val="24"/>
        </w:rPr>
      </w:pPr>
    </w:p>
    <w:p w:rsidR="00EB7DD6" w:rsidRPr="00051F6E" w:rsidRDefault="00EB7DD6" w:rsidP="00E1268F">
      <w:pPr>
        <w:spacing w:after="0" w:line="240" w:lineRule="auto"/>
        <w:jc w:val="center"/>
        <w:rPr>
          <w:rFonts w:ascii="Times New Roman" w:hAnsi="Times New Roman" w:cs="Times New Roman"/>
          <w:sz w:val="24"/>
          <w:szCs w:val="24"/>
        </w:rPr>
      </w:pPr>
      <w:r w:rsidRPr="00051F6E">
        <w:rPr>
          <w:rFonts w:ascii="Times New Roman" w:hAnsi="Times New Roman" w:cs="Times New Roman"/>
          <w:sz w:val="24"/>
          <w:szCs w:val="24"/>
        </w:rPr>
        <w:t>Донецк</w:t>
      </w:r>
      <w:r w:rsidRPr="00051F6E">
        <w:rPr>
          <w:rFonts w:ascii="Times New Roman" w:hAnsi="Times New Roman" w:cs="Times New Roman"/>
          <w:sz w:val="24"/>
          <w:szCs w:val="24"/>
        </w:rPr>
        <w:br/>
        <w:t>202</w:t>
      </w:r>
      <w:r w:rsidR="0044302A" w:rsidRPr="00051F6E">
        <w:rPr>
          <w:rFonts w:ascii="Times New Roman" w:hAnsi="Times New Roman" w:cs="Times New Roman"/>
          <w:sz w:val="24"/>
          <w:szCs w:val="24"/>
        </w:rPr>
        <w:t>3</w:t>
      </w:r>
      <w:r w:rsidRPr="00051F6E">
        <w:rPr>
          <w:rFonts w:ascii="Times New Roman" w:hAnsi="Times New Roman" w:cs="Times New Roman"/>
          <w:sz w:val="24"/>
          <w:szCs w:val="24"/>
        </w:rPr>
        <w:br w:type="page"/>
      </w:r>
    </w:p>
    <w:p w:rsidR="00EB7DD6" w:rsidRPr="00051F6E" w:rsidRDefault="00EB7DD6" w:rsidP="00E1268F">
      <w:pPr>
        <w:widowControl w:val="0"/>
        <w:spacing w:after="0" w:line="240" w:lineRule="auto"/>
        <w:rPr>
          <w:rFonts w:ascii="Times New Roman" w:hAnsi="Times New Roman" w:cs="Times New Roman"/>
          <w:i/>
          <w:sz w:val="24"/>
          <w:szCs w:val="24"/>
        </w:rPr>
      </w:pPr>
    </w:p>
    <w:p w:rsidR="00EB7DD6" w:rsidRPr="00051F6E" w:rsidRDefault="00EB7DD6" w:rsidP="00E1268F">
      <w:pPr>
        <w:widowControl w:val="0"/>
        <w:spacing w:after="0" w:line="240" w:lineRule="auto"/>
        <w:jc w:val="both"/>
        <w:rPr>
          <w:rFonts w:ascii="Times New Roman" w:hAnsi="Times New Roman" w:cs="Times New Roman"/>
          <w:bCs/>
          <w:spacing w:val="20"/>
          <w:sz w:val="24"/>
          <w:szCs w:val="24"/>
        </w:rPr>
      </w:pPr>
      <w:r w:rsidRPr="00051F6E">
        <w:rPr>
          <w:rFonts w:ascii="Times New Roman" w:hAnsi="Times New Roman" w:cs="Times New Roman"/>
          <w:b/>
          <w:bCs/>
          <w:spacing w:val="20"/>
          <w:sz w:val="24"/>
          <w:szCs w:val="24"/>
        </w:rPr>
        <w:t>Составитель</w:t>
      </w:r>
      <w:r w:rsidRPr="00051F6E">
        <w:rPr>
          <w:rFonts w:ascii="Times New Roman" w:hAnsi="Times New Roman" w:cs="Times New Roman"/>
          <w:bCs/>
          <w:spacing w:val="20"/>
          <w:sz w:val="24"/>
          <w:szCs w:val="24"/>
        </w:rPr>
        <w:t>:</w:t>
      </w:r>
    </w:p>
    <w:p w:rsidR="00C62EE2" w:rsidRPr="00051F6E" w:rsidRDefault="00C62EE2" w:rsidP="00DA662F">
      <w:pPr>
        <w:widowControl w:val="0"/>
        <w:spacing w:after="0" w:line="240" w:lineRule="auto"/>
        <w:jc w:val="both"/>
        <w:rPr>
          <w:rFonts w:ascii="Times New Roman" w:hAnsi="Times New Roman" w:cs="Times New Roman"/>
          <w:bCs/>
          <w:spacing w:val="20"/>
          <w:sz w:val="24"/>
          <w:szCs w:val="24"/>
        </w:rPr>
      </w:pPr>
    </w:p>
    <w:p w:rsidR="00EB7DD6" w:rsidRPr="00051F6E" w:rsidRDefault="0044302A" w:rsidP="00A05F93">
      <w:pPr>
        <w:widowControl w:val="0"/>
        <w:tabs>
          <w:tab w:val="left" w:pos="1418"/>
        </w:tabs>
        <w:spacing w:after="0" w:line="240" w:lineRule="auto"/>
        <w:jc w:val="both"/>
        <w:rPr>
          <w:rFonts w:ascii="Times New Roman" w:hAnsi="Times New Roman" w:cs="Times New Roman"/>
          <w:sz w:val="24"/>
          <w:szCs w:val="24"/>
        </w:rPr>
      </w:pPr>
      <w:r w:rsidRPr="00051F6E">
        <w:rPr>
          <w:rFonts w:ascii="Times New Roman" w:hAnsi="Times New Roman" w:cs="Times New Roman"/>
          <w:b/>
          <w:i/>
          <w:sz w:val="24"/>
          <w:szCs w:val="24"/>
        </w:rPr>
        <w:t>Денисенко Т.В.</w:t>
      </w:r>
      <w:r w:rsidR="00EB7DD6" w:rsidRPr="00051F6E">
        <w:rPr>
          <w:rFonts w:ascii="Times New Roman" w:hAnsi="Times New Roman" w:cs="Times New Roman"/>
          <w:b/>
          <w:i/>
          <w:sz w:val="24"/>
          <w:szCs w:val="24"/>
        </w:rPr>
        <w:t>,</w:t>
      </w:r>
      <w:r w:rsidR="00EB7DD6" w:rsidRPr="00051F6E">
        <w:rPr>
          <w:rFonts w:ascii="Times New Roman" w:hAnsi="Times New Roman" w:cs="Times New Roman"/>
          <w:sz w:val="24"/>
          <w:szCs w:val="24"/>
        </w:rPr>
        <w:t xml:space="preserve"> </w:t>
      </w:r>
      <w:r w:rsidR="00542760" w:rsidRPr="00051F6E">
        <w:rPr>
          <w:rFonts w:ascii="Times New Roman" w:hAnsi="Times New Roman" w:cs="Times New Roman"/>
          <w:sz w:val="24"/>
          <w:szCs w:val="24"/>
        </w:rPr>
        <w:t xml:space="preserve">учитель черчения </w:t>
      </w:r>
      <w:r w:rsidR="00A05F93" w:rsidRPr="00051F6E">
        <w:rPr>
          <w:rFonts w:ascii="Times New Roman" w:hAnsi="Times New Roman" w:cs="Times New Roman"/>
          <w:sz w:val="24"/>
          <w:szCs w:val="24"/>
        </w:rPr>
        <w:t>МБОУ «</w:t>
      </w:r>
      <w:r w:rsidR="005E64F3" w:rsidRPr="00051F6E">
        <w:rPr>
          <w:rFonts w:ascii="Times New Roman" w:hAnsi="Times New Roman" w:cs="Times New Roman"/>
          <w:sz w:val="24"/>
          <w:szCs w:val="24"/>
        </w:rPr>
        <w:t xml:space="preserve">Гуманитарная гимназия </w:t>
      </w:r>
      <w:r w:rsidR="00A05F93" w:rsidRPr="00051F6E">
        <w:rPr>
          <w:rFonts w:ascii="Times New Roman" w:hAnsi="Times New Roman" w:cs="Times New Roman"/>
          <w:sz w:val="24"/>
          <w:szCs w:val="24"/>
        </w:rPr>
        <w:t>№ 33</w:t>
      </w:r>
      <w:r w:rsidR="005E64F3" w:rsidRPr="00051F6E">
        <w:rPr>
          <w:rFonts w:ascii="Times New Roman" w:hAnsi="Times New Roman" w:cs="Times New Roman"/>
          <w:sz w:val="24"/>
          <w:szCs w:val="24"/>
        </w:rPr>
        <w:t xml:space="preserve"> города Донецка</w:t>
      </w:r>
      <w:r w:rsidR="00A05F93" w:rsidRPr="00051F6E">
        <w:rPr>
          <w:rFonts w:ascii="Times New Roman" w:hAnsi="Times New Roman" w:cs="Times New Roman"/>
          <w:sz w:val="24"/>
          <w:szCs w:val="24"/>
        </w:rPr>
        <w:t>»</w:t>
      </w:r>
    </w:p>
    <w:p w:rsidR="0044302A" w:rsidRPr="00051F6E" w:rsidRDefault="0044302A" w:rsidP="0044302A">
      <w:pPr>
        <w:widowControl w:val="0"/>
        <w:tabs>
          <w:tab w:val="left" w:pos="1418"/>
        </w:tabs>
        <w:spacing w:after="0" w:line="240" w:lineRule="auto"/>
        <w:jc w:val="both"/>
        <w:rPr>
          <w:rFonts w:ascii="Times New Roman" w:hAnsi="Times New Roman" w:cs="Times New Roman"/>
          <w:sz w:val="24"/>
          <w:szCs w:val="24"/>
        </w:rPr>
      </w:pPr>
      <w:proofErr w:type="spellStart"/>
      <w:r w:rsidRPr="00051F6E">
        <w:rPr>
          <w:rFonts w:ascii="Times New Roman" w:hAnsi="Times New Roman" w:cs="Times New Roman"/>
          <w:b/>
          <w:i/>
          <w:sz w:val="24"/>
          <w:szCs w:val="24"/>
        </w:rPr>
        <w:t>Внучкова</w:t>
      </w:r>
      <w:proofErr w:type="spellEnd"/>
      <w:r w:rsidRPr="00051F6E">
        <w:rPr>
          <w:rFonts w:ascii="Times New Roman" w:hAnsi="Times New Roman" w:cs="Times New Roman"/>
          <w:b/>
          <w:i/>
          <w:sz w:val="24"/>
          <w:szCs w:val="24"/>
        </w:rPr>
        <w:t xml:space="preserve"> Е.А.,</w:t>
      </w:r>
      <w:r w:rsidRPr="00051F6E">
        <w:rPr>
          <w:rFonts w:ascii="Times New Roman" w:hAnsi="Times New Roman" w:cs="Times New Roman"/>
          <w:sz w:val="24"/>
          <w:szCs w:val="24"/>
        </w:rPr>
        <w:t xml:space="preserve"> методист отдела естественных дисциплин ГБОУ ДПО «ДОНРИРО </w:t>
      </w:r>
    </w:p>
    <w:p w:rsidR="00EB7DD6" w:rsidRPr="00051F6E" w:rsidRDefault="00EB7DD6" w:rsidP="00DA662F">
      <w:pPr>
        <w:widowControl w:val="0"/>
        <w:tabs>
          <w:tab w:val="left" w:pos="1701"/>
        </w:tabs>
        <w:spacing w:after="0" w:line="240" w:lineRule="auto"/>
        <w:jc w:val="both"/>
        <w:rPr>
          <w:rFonts w:ascii="Times New Roman" w:hAnsi="Times New Roman" w:cs="Times New Roman"/>
          <w:sz w:val="24"/>
          <w:szCs w:val="24"/>
        </w:rPr>
      </w:pPr>
    </w:p>
    <w:p w:rsidR="00EB7DD6" w:rsidRPr="00051F6E" w:rsidRDefault="00EB7DD6" w:rsidP="00DA662F">
      <w:pPr>
        <w:widowControl w:val="0"/>
        <w:tabs>
          <w:tab w:val="left" w:pos="1701"/>
        </w:tabs>
        <w:spacing w:after="0" w:line="240" w:lineRule="auto"/>
        <w:jc w:val="both"/>
        <w:rPr>
          <w:rFonts w:ascii="Times New Roman" w:hAnsi="Times New Roman" w:cs="Times New Roman"/>
          <w:sz w:val="24"/>
          <w:szCs w:val="24"/>
        </w:rPr>
      </w:pPr>
    </w:p>
    <w:p w:rsidR="00EB7DD6" w:rsidRPr="00051F6E" w:rsidRDefault="00EB7DD6" w:rsidP="00DA662F">
      <w:pPr>
        <w:widowControl w:val="0"/>
        <w:spacing w:after="0" w:line="240" w:lineRule="auto"/>
        <w:jc w:val="both"/>
        <w:rPr>
          <w:rFonts w:ascii="Times New Roman" w:hAnsi="Times New Roman" w:cs="Times New Roman"/>
          <w:b/>
          <w:bCs/>
          <w:spacing w:val="20"/>
          <w:sz w:val="24"/>
          <w:szCs w:val="24"/>
        </w:rPr>
      </w:pPr>
      <w:r w:rsidRPr="00051F6E">
        <w:rPr>
          <w:rFonts w:ascii="Times New Roman" w:hAnsi="Times New Roman" w:cs="Times New Roman"/>
          <w:b/>
          <w:bCs/>
          <w:spacing w:val="20"/>
          <w:sz w:val="24"/>
          <w:szCs w:val="24"/>
        </w:rPr>
        <w:t>Рецензенты:</w:t>
      </w:r>
    </w:p>
    <w:p w:rsidR="00C62EE2" w:rsidRPr="00051F6E" w:rsidRDefault="00C62EE2" w:rsidP="00DA662F">
      <w:pPr>
        <w:widowControl w:val="0"/>
        <w:spacing w:after="0" w:line="240" w:lineRule="auto"/>
        <w:jc w:val="both"/>
        <w:rPr>
          <w:rFonts w:ascii="Times New Roman" w:hAnsi="Times New Roman" w:cs="Times New Roman"/>
          <w:b/>
          <w:bCs/>
          <w:spacing w:val="20"/>
          <w:sz w:val="24"/>
          <w:szCs w:val="24"/>
        </w:rPr>
      </w:pPr>
    </w:p>
    <w:p w:rsidR="00C62EE2" w:rsidRPr="00051F6E" w:rsidRDefault="0044302A" w:rsidP="00DA662F">
      <w:pPr>
        <w:widowControl w:val="0"/>
        <w:tabs>
          <w:tab w:val="left" w:pos="1418"/>
        </w:tabs>
        <w:spacing w:after="0" w:line="240" w:lineRule="auto"/>
        <w:jc w:val="both"/>
        <w:rPr>
          <w:rFonts w:ascii="Times New Roman" w:hAnsi="Times New Roman" w:cs="Times New Roman"/>
          <w:sz w:val="24"/>
          <w:szCs w:val="24"/>
        </w:rPr>
      </w:pPr>
      <w:r w:rsidRPr="00051F6E">
        <w:rPr>
          <w:rFonts w:ascii="Times New Roman" w:hAnsi="Times New Roman" w:cs="Times New Roman"/>
          <w:b/>
          <w:i/>
          <w:sz w:val="24"/>
          <w:szCs w:val="24"/>
        </w:rPr>
        <w:t>Коваль Н.Н</w:t>
      </w:r>
      <w:r w:rsidR="00EB7DD6" w:rsidRPr="00051F6E">
        <w:rPr>
          <w:rFonts w:ascii="Times New Roman" w:hAnsi="Times New Roman" w:cs="Times New Roman"/>
          <w:b/>
          <w:i/>
          <w:sz w:val="24"/>
          <w:szCs w:val="24"/>
        </w:rPr>
        <w:t>.</w:t>
      </w:r>
      <w:r w:rsidR="00EB7DD6" w:rsidRPr="00051F6E">
        <w:rPr>
          <w:rFonts w:ascii="Times New Roman" w:hAnsi="Times New Roman" w:cs="Times New Roman"/>
          <w:b/>
          <w:bCs/>
          <w:spacing w:val="20"/>
          <w:sz w:val="24"/>
          <w:szCs w:val="24"/>
        </w:rPr>
        <w:t xml:space="preserve">, </w:t>
      </w:r>
      <w:r w:rsidR="009D4809" w:rsidRPr="00051F6E">
        <w:rPr>
          <w:rFonts w:ascii="Times New Roman" w:hAnsi="Times New Roman" w:cs="Times New Roman"/>
          <w:sz w:val="24"/>
          <w:szCs w:val="24"/>
        </w:rPr>
        <w:t xml:space="preserve">заведующий кафедрой </w:t>
      </w:r>
      <w:r w:rsidRPr="00051F6E">
        <w:rPr>
          <w:rFonts w:ascii="Times New Roman" w:hAnsi="Times New Roman" w:cs="Times New Roman"/>
          <w:sz w:val="24"/>
          <w:szCs w:val="24"/>
        </w:rPr>
        <w:t>естественно-математических</w:t>
      </w:r>
      <w:r w:rsidR="009D4809" w:rsidRPr="00051F6E">
        <w:rPr>
          <w:rFonts w:ascii="Times New Roman" w:hAnsi="Times New Roman" w:cs="Times New Roman"/>
          <w:sz w:val="24"/>
          <w:szCs w:val="24"/>
        </w:rPr>
        <w:t xml:space="preserve"> дисциплин и методики их преподавания </w:t>
      </w:r>
      <w:r w:rsidR="00C62EE2" w:rsidRPr="00051F6E">
        <w:rPr>
          <w:rFonts w:ascii="Times New Roman" w:hAnsi="Times New Roman" w:cs="Times New Roman"/>
          <w:sz w:val="24"/>
          <w:szCs w:val="24"/>
        </w:rPr>
        <w:t>Г</w:t>
      </w:r>
      <w:r w:rsidRPr="00051F6E">
        <w:rPr>
          <w:rFonts w:ascii="Times New Roman" w:hAnsi="Times New Roman" w:cs="Times New Roman"/>
          <w:sz w:val="24"/>
          <w:szCs w:val="24"/>
        </w:rPr>
        <w:t>Б</w:t>
      </w:r>
      <w:r w:rsidR="00C62EE2" w:rsidRPr="00051F6E">
        <w:rPr>
          <w:rFonts w:ascii="Times New Roman" w:hAnsi="Times New Roman" w:cs="Times New Roman"/>
          <w:sz w:val="24"/>
          <w:szCs w:val="24"/>
        </w:rPr>
        <w:t>ОУ ДПО «Д</w:t>
      </w:r>
      <w:r w:rsidR="009D4809" w:rsidRPr="00051F6E">
        <w:rPr>
          <w:rFonts w:ascii="Times New Roman" w:hAnsi="Times New Roman" w:cs="Times New Roman"/>
          <w:sz w:val="24"/>
          <w:szCs w:val="24"/>
        </w:rPr>
        <w:t>ОН</w:t>
      </w:r>
      <w:r w:rsidR="00C62EE2" w:rsidRPr="00051F6E">
        <w:rPr>
          <w:rFonts w:ascii="Times New Roman" w:hAnsi="Times New Roman" w:cs="Times New Roman"/>
          <w:sz w:val="24"/>
          <w:szCs w:val="24"/>
        </w:rPr>
        <w:t>РИ</w:t>
      </w:r>
      <w:r w:rsidRPr="00051F6E">
        <w:rPr>
          <w:rFonts w:ascii="Times New Roman" w:hAnsi="Times New Roman" w:cs="Times New Roman"/>
          <w:sz w:val="24"/>
          <w:szCs w:val="24"/>
        </w:rPr>
        <w:t>Р</w:t>
      </w:r>
      <w:r w:rsidR="00C62EE2" w:rsidRPr="00051F6E">
        <w:rPr>
          <w:rFonts w:ascii="Times New Roman" w:hAnsi="Times New Roman" w:cs="Times New Roman"/>
          <w:sz w:val="24"/>
          <w:szCs w:val="24"/>
        </w:rPr>
        <w:t>О</w:t>
      </w:r>
      <w:r w:rsidRPr="00051F6E">
        <w:rPr>
          <w:rFonts w:ascii="Times New Roman" w:hAnsi="Times New Roman" w:cs="Times New Roman"/>
          <w:sz w:val="24"/>
          <w:szCs w:val="24"/>
        </w:rPr>
        <w:t>», кандидат педагогических наук</w:t>
      </w:r>
      <w:r w:rsidR="00C62EE2" w:rsidRPr="00051F6E">
        <w:rPr>
          <w:rFonts w:ascii="Times New Roman" w:hAnsi="Times New Roman" w:cs="Times New Roman"/>
          <w:sz w:val="24"/>
          <w:szCs w:val="24"/>
        </w:rPr>
        <w:t xml:space="preserve"> </w:t>
      </w:r>
    </w:p>
    <w:p w:rsidR="00EB7DD6" w:rsidRPr="00051F6E" w:rsidRDefault="00661B35" w:rsidP="00DA662F">
      <w:pPr>
        <w:widowControl w:val="0"/>
        <w:tabs>
          <w:tab w:val="left" w:pos="1418"/>
        </w:tabs>
        <w:spacing w:after="0" w:line="240" w:lineRule="auto"/>
        <w:jc w:val="both"/>
        <w:rPr>
          <w:rFonts w:ascii="Times New Roman" w:hAnsi="Times New Roman" w:cs="Times New Roman"/>
          <w:sz w:val="24"/>
          <w:szCs w:val="24"/>
        </w:rPr>
      </w:pPr>
      <w:r w:rsidRPr="00051F6E">
        <w:rPr>
          <w:rFonts w:ascii="Times New Roman" w:hAnsi="Times New Roman" w:cs="Times New Roman"/>
          <w:b/>
          <w:i/>
          <w:sz w:val="24"/>
          <w:szCs w:val="24"/>
        </w:rPr>
        <w:t>Болотина Е.С.,</w:t>
      </w:r>
      <w:r w:rsidRPr="00051F6E">
        <w:rPr>
          <w:rFonts w:ascii="Times New Roman" w:hAnsi="Times New Roman" w:cs="Times New Roman"/>
          <w:sz w:val="24"/>
          <w:szCs w:val="24"/>
        </w:rPr>
        <w:t xml:space="preserve"> методист Методического центра управления образовани</w:t>
      </w:r>
      <w:r w:rsidR="00425561" w:rsidRPr="00051F6E">
        <w:rPr>
          <w:rFonts w:ascii="Times New Roman" w:hAnsi="Times New Roman" w:cs="Times New Roman"/>
          <w:sz w:val="24"/>
          <w:szCs w:val="24"/>
        </w:rPr>
        <w:t>ем</w:t>
      </w:r>
      <w:r w:rsidRPr="00051F6E">
        <w:rPr>
          <w:rFonts w:ascii="Times New Roman" w:hAnsi="Times New Roman" w:cs="Times New Roman"/>
          <w:sz w:val="24"/>
          <w:szCs w:val="24"/>
        </w:rPr>
        <w:t xml:space="preserve"> администрации города Макеевки</w:t>
      </w:r>
    </w:p>
    <w:p w:rsidR="00EB7DD6" w:rsidRPr="00051F6E" w:rsidRDefault="00EB7DD6" w:rsidP="00DA662F">
      <w:pPr>
        <w:widowControl w:val="0"/>
        <w:tabs>
          <w:tab w:val="left" w:pos="1701"/>
        </w:tabs>
        <w:spacing w:after="0" w:line="240" w:lineRule="auto"/>
        <w:jc w:val="both"/>
        <w:rPr>
          <w:rFonts w:ascii="Times New Roman" w:hAnsi="Times New Roman" w:cs="Times New Roman"/>
          <w:sz w:val="24"/>
          <w:szCs w:val="24"/>
        </w:rPr>
      </w:pPr>
    </w:p>
    <w:p w:rsidR="00EB7DD6" w:rsidRPr="00051F6E" w:rsidRDefault="00EB7DD6" w:rsidP="00DA662F">
      <w:pPr>
        <w:widowControl w:val="0"/>
        <w:spacing w:after="0" w:line="240" w:lineRule="auto"/>
        <w:jc w:val="both"/>
        <w:rPr>
          <w:rFonts w:ascii="Times New Roman" w:hAnsi="Times New Roman" w:cs="Times New Roman"/>
          <w:b/>
          <w:bCs/>
          <w:spacing w:val="20"/>
          <w:sz w:val="24"/>
          <w:szCs w:val="24"/>
        </w:rPr>
      </w:pPr>
    </w:p>
    <w:p w:rsidR="00EB7DD6" w:rsidRPr="00051F6E" w:rsidRDefault="00EB7DD6" w:rsidP="00DA662F">
      <w:pPr>
        <w:widowControl w:val="0"/>
        <w:spacing w:after="0" w:line="240" w:lineRule="auto"/>
        <w:jc w:val="both"/>
        <w:rPr>
          <w:rFonts w:ascii="Times New Roman" w:hAnsi="Times New Roman" w:cs="Times New Roman"/>
          <w:b/>
          <w:bCs/>
          <w:spacing w:val="20"/>
          <w:sz w:val="24"/>
          <w:szCs w:val="24"/>
        </w:rPr>
      </w:pPr>
    </w:p>
    <w:p w:rsidR="00EB7DD6" w:rsidRPr="00051F6E" w:rsidRDefault="00EB7DD6" w:rsidP="00DA662F">
      <w:pPr>
        <w:widowControl w:val="0"/>
        <w:spacing w:after="0" w:line="240" w:lineRule="auto"/>
        <w:jc w:val="both"/>
        <w:rPr>
          <w:rFonts w:ascii="Times New Roman" w:hAnsi="Times New Roman" w:cs="Times New Roman"/>
          <w:b/>
          <w:bCs/>
          <w:spacing w:val="20"/>
          <w:sz w:val="24"/>
          <w:szCs w:val="24"/>
        </w:rPr>
      </w:pPr>
      <w:r w:rsidRPr="00051F6E">
        <w:rPr>
          <w:rFonts w:ascii="Times New Roman" w:hAnsi="Times New Roman" w:cs="Times New Roman"/>
          <w:b/>
          <w:bCs/>
          <w:spacing w:val="20"/>
          <w:sz w:val="24"/>
          <w:szCs w:val="24"/>
        </w:rPr>
        <w:t>Технический редактор, корректор:</w:t>
      </w:r>
    </w:p>
    <w:p w:rsidR="00EB7DD6" w:rsidRPr="00051F6E" w:rsidRDefault="00EB7DD6" w:rsidP="00DA662F">
      <w:pPr>
        <w:widowControl w:val="0"/>
        <w:tabs>
          <w:tab w:val="left" w:pos="1418"/>
        </w:tabs>
        <w:spacing w:after="0" w:line="240" w:lineRule="auto"/>
        <w:jc w:val="both"/>
        <w:rPr>
          <w:rFonts w:ascii="Times New Roman" w:hAnsi="Times New Roman" w:cs="Times New Roman"/>
          <w:sz w:val="24"/>
          <w:szCs w:val="24"/>
        </w:rPr>
      </w:pPr>
      <w:r w:rsidRPr="00051F6E">
        <w:rPr>
          <w:rFonts w:ascii="Times New Roman" w:hAnsi="Times New Roman" w:cs="Times New Roman"/>
          <w:b/>
          <w:i/>
          <w:sz w:val="24"/>
          <w:szCs w:val="24"/>
        </w:rPr>
        <w:t>Шевченко И.В.,</w:t>
      </w:r>
      <w:r w:rsidRPr="00051F6E">
        <w:rPr>
          <w:rFonts w:ascii="Times New Roman" w:hAnsi="Times New Roman" w:cs="Times New Roman"/>
          <w:sz w:val="24"/>
          <w:szCs w:val="24"/>
        </w:rPr>
        <w:t xml:space="preserve"> методист отдела издат</w:t>
      </w:r>
      <w:r w:rsidR="000052B2" w:rsidRPr="00051F6E">
        <w:rPr>
          <w:rFonts w:ascii="Times New Roman" w:hAnsi="Times New Roman" w:cs="Times New Roman"/>
          <w:sz w:val="24"/>
          <w:szCs w:val="24"/>
        </w:rPr>
        <w:t>ельской деятельности Г</w:t>
      </w:r>
      <w:r w:rsidR="0044302A" w:rsidRPr="00051F6E">
        <w:rPr>
          <w:rFonts w:ascii="Times New Roman" w:hAnsi="Times New Roman" w:cs="Times New Roman"/>
          <w:sz w:val="24"/>
          <w:szCs w:val="24"/>
        </w:rPr>
        <w:t>Б</w:t>
      </w:r>
      <w:r w:rsidR="000052B2" w:rsidRPr="00051F6E">
        <w:rPr>
          <w:rFonts w:ascii="Times New Roman" w:hAnsi="Times New Roman" w:cs="Times New Roman"/>
          <w:sz w:val="24"/>
          <w:szCs w:val="24"/>
        </w:rPr>
        <w:t>ОУ ДПО «ДОН</w:t>
      </w:r>
      <w:r w:rsidRPr="00051F6E">
        <w:rPr>
          <w:rFonts w:ascii="Times New Roman" w:hAnsi="Times New Roman" w:cs="Times New Roman"/>
          <w:sz w:val="24"/>
          <w:szCs w:val="24"/>
        </w:rPr>
        <w:t>РИ</w:t>
      </w:r>
      <w:r w:rsidR="0044302A" w:rsidRPr="00051F6E">
        <w:rPr>
          <w:rFonts w:ascii="Times New Roman" w:hAnsi="Times New Roman" w:cs="Times New Roman"/>
          <w:sz w:val="24"/>
          <w:szCs w:val="24"/>
        </w:rPr>
        <w:t>Р</w:t>
      </w:r>
      <w:r w:rsidRPr="00051F6E">
        <w:rPr>
          <w:rFonts w:ascii="Times New Roman" w:hAnsi="Times New Roman" w:cs="Times New Roman"/>
          <w:sz w:val="24"/>
          <w:szCs w:val="24"/>
        </w:rPr>
        <w:t>О»</w:t>
      </w:r>
    </w:p>
    <w:p w:rsidR="00EB7DD6" w:rsidRPr="00051F6E" w:rsidRDefault="00EB7DD6" w:rsidP="00DA662F">
      <w:pPr>
        <w:spacing w:after="0" w:line="240" w:lineRule="auto"/>
        <w:jc w:val="both"/>
        <w:rPr>
          <w:rFonts w:ascii="Times New Roman" w:hAnsi="Times New Roman" w:cs="Times New Roman"/>
          <w:sz w:val="24"/>
          <w:szCs w:val="24"/>
        </w:rPr>
      </w:pPr>
    </w:p>
    <w:p w:rsidR="00EB7DD6" w:rsidRPr="00051F6E" w:rsidRDefault="00EB7DD6" w:rsidP="00E1268F">
      <w:pPr>
        <w:spacing w:after="0" w:line="240" w:lineRule="auto"/>
        <w:jc w:val="both"/>
        <w:rPr>
          <w:rFonts w:ascii="Times New Roman" w:hAnsi="Times New Roman" w:cs="Times New Roman"/>
          <w:sz w:val="24"/>
          <w:szCs w:val="24"/>
        </w:rPr>
      </w:pPr>
    </w:p>
    <w:p w:rsidR="00EB7DD6" w:rsidRPr="00051F6E" w:rsidRDefault="00EB7DD6" w:rsidP="00E1268F">
      <w:pPr>
        <w:spacing w:after="0" w:line="240" w:lineRule="auto"/>
        <w:jc w:val="both"/>
        <w:rPr>
          <w:rFonts w:ascii="Times New Roman" w:hAnsi="Times New Roman" w:cs="Times New Roman"/>
          <w:sz w:val="24"/>
          <w:szCs w:val="24"/>
        </w:rPr>
      </w:pPr>
    </w:p>
    <w:p w:rsidR="00EB7DD6" w:rsidRPr="00051F6E" w:rsidRDefault="00EB7DD6" w:rsidP="00E1268F">
      <w:pPr>
        <w:spacing w:after="0" w:line="240" w:lineRule="auto"/>
        <w:jc w:val="both"/>
        <w:rPr>
          <w:rFonts w:ascii="Times New Roman" w:hAnsi="Times New Roman" w:cs="Times New Roman"/>
          <w:sz w:val="24"/>
          <w:szCs w:val="24"/>
        </w:rPr>
      </w:pPr>
    </w:p>
    <w:p w:rsidR="00EB7DD6" w:rsidRPr="00051F6E" w:rsidRDefault="00EB7DD6" w:rsidP="00E1268F">
      <w:pPr>
        <w:spacing w:after="0" w:line="240" w:lineRule="auto"/>
        <w:jc w:val="both"/>
        <w:rPr>
          <w:rFonts w:ascii="Times New Roman" w:hAnsi="Times New Roman" w:cs="Times New Roman"/>
          <w:sz w:val="24"/>
          <w:szCs w:val="24"/>
        </w:rPr>
      </w:pPr>
    </w:p>
    <w:p w:rsidR="00EB7DD6" w:rsidRPr="00051F6E" w:rsidRDefault="0044302A" w:rsidP="00E1268F">
      <w:pPr>
        <w:spacing w:after="0" w:line="240" w:lineRule="auto"/>
        <w:jc w:val="both"/>
        <w:rPr>
          <w:rFonts w:ascii="Times New Roman" w:hAnsi="Times New Roman" w:cs="Times New Roman"/>
          <w:sz w:val="24"/>
          <w:szCs w:val="24"/>
        </w:rPr>
      </w:pPr>
      <w:r w:rsidRPr="00051F6E">
        <w:rPr>
          <w:rFonts w:ascii="Times New Roman" w:hAnsi="Times New Roman" w:cs="Times New Roman"/>
          <w:sz w:val="24"/>
          <w:szCs w:val="24"/>
        </w:rPr>
        <w:t xml:space="preserve">Рабочая </w:t>
      </w:r>
      <w:r w:rsidR="00EB7DD6" w:rsidRPr="00051F6E">
        <w:rPr>
          <w:rFonts w:ascii="Times New Roman" w:hAnsi="Times New Roman" w:cs="Times New Roman"/>
          <w:sz w:val="24"/>
          <w:szCs w:val="24"/>
        </w:rPr>
        <w:t xml:space="preserve">программа </w:t>
      </w:r>
      <w:r w:rsidR="00542760" w:rsidRPr="00051F6E">
        <w:rPr>
          <w:rFonts w:ascii="Times New Roman" w:hAnsi="Times New Roman" w:cs="Times New Roman"/>
          <w:sz w:val="24"/>
          <w:szCs w:val="24"/>
        </w:rPr>
        <w:t>спецкурса</w:t>
      </w:r>
      <w:r w:rsidR="00EB7DD6" w:rsidRPr="00051F6E">
        <w:rPr>
          <w:rFonts w:ascii="Times New Roman" w:hAnsi="Times New Roman" w:cs="Times New Roman"/>
          <w:sz w:val="24"/>
          <w:szCs w:val="24"/>
        </w:rPr>
        <w:t xml:space="preserve"> </w:t>
      </w:r>
      <w:r w:rsidR="00EB7DD6" w:rsidRPr="00051F6E">
        <w:rPr>
          <w:rFonts w:ascii="Times New Roman" w:hAnsi="Times New Roman" w:cs="Times New Roman"/>
          <w:b/>
          <w:sz w:val="24"/>
          <w:szCs w:val="24"/>
        </w:rPr>
        <w:t>«</w:t>
      </w:r>
      <w:r w:rsidRPr="00051F6E">
        <w:rPr>
          <w:rFonts w:ascii="Times New Roman" w:hAnsi="Times New Roman" w:cs="Times New Roman"/>
          <w:b/>
          <w:sz w:val="24"/>
          <w:szCs w:val="24"/>
        </w:rPr>
        <w:t>Черчение</w:t>
      </w:r>
      <w:r w:rsidR="00EB7DD6" w:rsidRPr="00051F6E">
        <w:rPr>
          <w:rFonts w:ascii="Times New Roman" w:hAnsi="Times New Roman" w:cs="Times New Roman"/>
          <w:b/>
          <w:sz w:val="24"/>
          <w:szCs w:val="24"/>
        </w:rPr>
        <w:t xml:space="preserve">». 10-11 </w:t>
      </w:r>
      <w:proofErr w:type="spellStart"/>
      <w:r w:rsidR="00EB7DD6" w:rsidRPr="00051F6E">
        <w:rPr>
          <w:rFonts w:ascii="Times New Roman" w:hAnsi="Times New Roman" w:cs="Times New Roman"/>
          <w:b/>
          <w:sz w:val="24"/>
          <w:szCs w:val="24"/>
        </w:rPr>
        <w:t>кл</w:t>
      </w:r>
      <w:proofErr w:type="spellEnd"/>
      <w:r w:rsidR="00EB7DD6" w:rsidRPr="00051F6E">
        <w:rPr>
          <w:rFonts w:ascii="Times New Roman" w:hAnsi="Times New Roman" w:cs="Times New Roman"/>
          <w:b/>
          <w:sz w:val="24"/>
          <w:szCs w:val="24"/>
        </w:rPr>
        <w:t xml:space="preserve">. </w:t>
      </w:r>
      <w:r w:rsidR="000869CB" w:rsidRPr="00051F6E">
        <w:rPr>
          <w:rFonts w:ascii="Times New Roman" w:hAnsi="Times New Roman" w:cs="Times New Roman"/>
          <w:b/>
          <w:sz w:val="24"/>
          <w:szCs w:val="24"/>
        </w:rPr>
        <w:t>(</w:t>
      </w:r>
      <w:r w:rsidRPr="00051F6E">
        <w:rPr>
          <w:rFonts w:ascii="Times New Roman" w:hAnsi="Times New Roman" w:cs="Times New Roman"/>
          <w:b/>
          <w:sz w:val="24"/>
          <w:szCs w:val="24"/>
        </w:rPr>
        <w:t>технологический профиль</w:t>
      </w:r>
      <w:r w:rsidR="000869CB" w:rsidRPr="00051F6E">
        <w:rPr>
          <w:rFonts w:ascii="Times New Roman" w:hAnsi="Times New Roman" w:cs="Times New Roman"/>
          <w:b/>
          <w:sz w:val="24"/>
          <w:szCs w:val="24"/>
        </w:rPr>
        <w:t xml:space="preserve">) </w:t>
      </w:r>
      <w:r w:rsidR="00EB7DD6" w:rsidRPr="00051F6E">
        <w:rPr>
          <w:rFonts w:ascii="Times New Roman" w:hAnsi="Times New Roman" w:cs="Times New Roman"/>
          <w:sz w:val="24"/>
          <w:szCs w:val="24"/>
        </w:rPr>
        <w:t xml:space="preserve">/ сост. </w:t>
      </w:r>
      <w:r w:rsidRPr="00051F6E">
        <w:rPr>
          <w:rFonts w:ascii="Times New Roman" w:hAnsi="Times New Roman" w:cs="Times New Roman"/>
          <w:sz w:val="24"/>
          <w:szCs w:val="24"/>
        </w:rPr>
        <w:t xml:space="preserve">Денисенко Т.В., </w:t>
      </w:r>
      <w:proofErr w:type="spellStart"/>
      <w:r w:rsidRPr="00051F6E">
        <w:rPr>
          <w:rFonts w:ascii="Times New Roman" w:hAnsi="Times New Roman" w:cs="Times New Roman"/>
          <w:sz w:val="24"/>
          <w:szCs w:val="24"/>
        </w:rPr>
        <w:t>Внучкова</w:t>
      </w:r>
      <w:proofErr w:type="spellEnd"/>
      <w:r w:rsidRPr="00051F6E">
        <w:rPr>
          <w:rFonts w:ascii="Times New Roman" w:hAnsi="Times New Roman" w:cs="Times New Roman"/>
          <w:sz w:val="24"/>
          <w:szCs w:val="24"/>
        </w:rPr>
        <w:t xml:space="preserve"> Е.А. </w:t>
      </w:r>
      <w:r w:rsidR="00EB7DD6" w:rsidRPr="00051F6E">
        <w:rPr>
          <w:rFonts w:ascii="Times New Roman" w:hAnsi="Times New Roman" w:cs="Times New Roman"/>
          <w:sz w:val="24"/>
          <w:szCs w:val="24"/>
        </w:rPr>
        <w:t>– Г</w:t>
      </w:r>
      <w:r w:rsidRPr="00051F6E">
        <w:rPr>
          <w:rFonts w:ascii="Times New Roman" w:hAnsi="Times New Roman" w:cs="Times New Roman"/>
          <w:sz w:val="24"/>
          <w:szCs w:val="24"/>
        </w:rPr>
        <w:t>Б</w:t>
      </w:r>
      <w:r w:rsidR="00EB7DD6" w:rsidRPr="00051F6E">
        <w:rPr>
          <w:rFonts w:ascii="Times New Roman" w:hAnsi="Times New Roman" w:cs="Times New Roman"/>
          <w:sz w:val="24"/>
          <w:szCs w:val="24"/>
        </w:rPr>
        <w:t>ОУ ДПО «Д</w:t>
      </w:r>
      <w:r w:rsidR="009D4809" w:rsidRPr="00051F6E">
        <w:rPr>
          <w:rFonts w:ascii="Times New Roman" w:hAnsi="Times New Roman" w:cs="Times New Roman"/>
          <w:sz w:val="24"/>
          <w:szCs w:val="24"/>
        </w:rPr>
        <w:t>ОН</w:t>
      </w:r>
      <w:r w:rsidR="00EB7DD6" w:rsidRPr="00051F6E">
        <w:rPr>
          <w:rFonts w:ascii="Times New Roman" w:hAnsi="Times New Roman" w:cs="Times New Roman"/>
          <w:sz w:val="24"/>
          <w:szCs w:val="24"/>
        </w:rPr>
        <w:t>РИ</w:t>
      </w:r>
      <w:r w:rsidRPr="00051F6E">
        <w:rPr>
          <w:rFonts w:ascii="Times New Roman" w:hAnsi="Times New Roman" w:cs="Times New Roman"/>
          <w:sz w:val="24"/>
          <w:szCs w:val="24"/>
        </w:rPr>
        <w:t>Р</w:t>
      </w:r>
      <w:r w:rsidR="00EB7DD6" w:rsidRPr="00051F6E">
        <w:rPr>
          <w:rFonts w:ascii="Times New Roman" w:hAnsi="Times New Roman" w:cs="Times New Roman"/>
          <w:sz w:val="24"/>
          <w:szCs w:val="24"/>
        </w:rPr>
        <w:t>О». – Донецк: Истоки, 202</w:t>
      </w:r>
      <w:r w:rsidRPr="00051F6E">
        <w:rPr>
          <w:rFonts w:ascii="Times New Roman" w:hAnsi="Times New Roman" w:cs="Times New Roman"/>
          <w:sz w:val="24"/>
          <w:szCs w:val="24"/>
        </w:rPr>
        <w:t>3</w:t>
      </w:r>
      <w:r w:rsidR="00EB7DD6" w:rsidRPr="00051F6E">
        <w:rPr>
          <w:rFonts w:ascii="Times New Roman" w:hAnsi="Times New Roman" w:cs="Times New Roman"/>
          <w:sz w:val="24"/>
          <w:szCs w:val="24"/>
        </w:rPr>
        <w:t xml:space="preserve">. – </w:t>
      </w:r>
      <w:r w:rsidR="00760E91" w:rsidRPr="00051F6E">
        <w:rPr>
          <w:rFonts w:ascii="Times New Roman" w:hAnsi="Times New Roman" w:cs="Times New Roman"/>
          <w:sz w:val="24"/>
          <w:szCs w:val="24"/>
        </w:rPr>
        <w:t>22</w:t>
      </w:r>
      <w:r w:rsidR="00EB7DD6" w:rsidRPr="00051F6E">
        <w:rPr>
          <w:rFonts w:ascii="Times New Roman" w:hAnsi="Times New Roman" w:cs="Times New Roman"/>
          <w:sz w:val="24"/>
          <w:szCs w:val="24"/>
        </w:rPr>
        <w:t xml:space="preserve"> с.</w:t>
      </w: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sz w:val="24"/>
          <w:szCs w:val="24"/>
        </w:rPr>
      </w:pPr>
    </w:p>
    <w:p w:rsidR="00EB7DD6" w:rsidRPr="00051F6E" w:rsidRDefault="00EB7DD6" w:rsidP="00E1268F">
      <w:pPr>
        <w:spacing w:after="0" w:line="240" w:lineRule="auto"/>
        <w:jc w:val="right"/>
        <w:rPr>
          <w:rFonts w:ascii="Times New Roman" w:hAnsi="Times New Roman" w:cs="Times New Roman"/>
          <w:b/>
          <w:sz w:val="24"/>
          <w:szCs w:val="24"/>
        </w:rPr>
        <w:sectPr w:rsidR="00EB7DD6" w:rsidRPr="00051F6E" w:rsidSect="00F66555">
          <w:footerReference w:type="first" r:id="rId8"/>
          <w:pgSz w:w="11906" w:h="16838" w:code="9"/>
          <w:pgMar w:top="1134" w:right="851" w:bottom="1134" w:left="1418" w:header="680" w:footer="680" w:gutter="0"/>
          <w:cols w:space="708"/>
          <w:titlePg/>
          <w:docGrid w:linePitch="360"/>
        </w:sectPr>
      </w:pPr>
      <w:r w:rsidRPr="00051F6E">
        <w:rPr>
          <w:rFonts w:ascii="Times New Roman" w:hAnsi="Times New Roman" w:cs="Times New Roman"/>
          <w:sz w:val="24"/>
          <w:szCs w:val="24"/>
        </w:rPr>
        <w:t>© Г</w:t>
      </w:r>
      <w:r w:rsidR="0044302A" w:rsidRPr="00051F6E">
        <w:rPr>
          <w:rFonts w:ascii="Times New Roman" w:hAnsi="Times New Roman" w:cs="Times New Roman"/>
          <w:sz w:val="24"/>
          <w:szCs w:val="24"/>
        </w:rPr>
        <w:t>Б</w:t>
      </w:r>
      <w:r w:rsidRPr="00051F6E">
        <w:rPr>
          <w:rFonts w:ascii="Times New Roman" w:hAnsi="Times New Roman" w:cs="Times New Roman"/>
          <w:sz w:val="24"/>
          <w:szCs w:val="24"/>
        </w:rPr>
        <w:t>ОУ ДПО «Д</w:t>
      </w:r>
      <w:r w:rsidR="009D4809" w:rsidRPr="00051F6E">
        <w:rPr>
          <w:rFonts w:ascii="Times New Roman" w:hAnsi="Times New Roman" w:cs="Times New Roman"/>
          <w:sz w:val="24"/>
          <w:szCs w:val="24"/>
        </w:rPr>
        <w:t>ОН</w:t>
      </w:r>
      <w:r w:rsidRPr="00051F6E">
        <w:rPr>
          <w:rFonts w:ascii="Times New Roman" w:hAnsi="Times New Roman" w:cs="Times New Roman"/>
          <w:sz w:val="24"/>
          <w:szCs w:val="24"/>
        </w:rPr>
        <w:t>РИ</w:t>
      </w:r>
      <w:r w:rsidR="0044302A" w:rsidRPr="00051F6E">
        <w:rPr>
          <w:rFonts w:ascii="Times New Roman" w:hAnsi="Times New Roman" w:cs="Times New Roman"/>
          <w:sz w:val="24"/>
          <w:szCs w:val="24"/>
        </w:rPr>
        <w:t>Р</w:t>
      </w:r>
      <w:r w:rsidRPr="00051F6E">
        <w:rPr>
          <w:rFonts w:ascii="Times New Roman" w:hAnsi="Times New Roman" w:cs="Times New Roman"/>
          <w:sz w:val="24"/>
          <w:szCs w:val="24"/>
        </w:rPr>
        <w:t>О», 202</w:t>
      </w:r>
      <w:r w:rsidR="0044302A" w:rsidRPr="00051F6E">
        <w:rPr>
          <w:rFonts w:ascii="Times New Roman" w:hAnsi="Times New Roman" w:cs="Times New Roman"/>
          <w:sz w:val="24"/>
          <w:szCs w:val="24"/>
        </w:rPr>
        <w:t>3</w:t>
      </w:r>
    </w:p>
    <w:p w:rsidR="00812702" w:rsidRPr="00051F6E" w:rsidRDefault="00EB7DD6" w:rsidP="000052B2">
      <w:pPr>
        <w:spacing w:after="0" w:line="360" w:lineRule="auto"/>
        <w:jc w:val="center"/>
        <w:rPr>
          <w:rFonts w:ascii="Times New Roman" w:hAnsi="Times New Roman" w:cs="Times New Roman"/>
          <w:b/>
          <w:bCs/>
          <w:color w:val="000000"/>
          <w:sz w:val="24"/>
          <w:szCs w:val="24"/>
        </w:rPr>
      </w:pPr>
      <w:r w:rsidRPr="00051F6E">
        <w:rPr>
          <w:rFonts w:ascii="Times New Roman" w:hAnsi="Times New Roman" w:cs="Times New Roman"/>
          <w:b/>
          <w:bCs/>
          <w:color w:val="000000"/>
          <w:sz w:val="24"/>
          <w:szCs w:val="24"/>
        </w:rPr>
        <w:lastRenderedPageBreak/>
        <w:t>СОДЕРЖАНИЕ</w:t>
      </w:r>
    </w:p>
    <w:p w:rsidR="00A33FE5" w:rsidRPr="00051F6E" w:rsidRDefault="00A33FE5" w:rsidP="000052B2">
      <w:pPr>
        <w:spacing w:after="0" w:line="360" w:lineRule="auto"/>
        <w:rPr>
          <w:rFonts w:ascii="Times New Roman" w:hAnsi="Times New Roman" w:cs="Times New Roman"/>
          <w:color w:val="000000"/>
          <w:sz w:val="24"/>
          <w:szCs w:val="24"/>
        </w:rPr>
      </w:pPr>
    </w:p>
    <w:p w:rsidR="00A33FE5" w:rsidRPr="00051F6E" w:rsidRDefault="00EB7DD6"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Пояснительная записка .....................</w:t>
      </w:r>
      <w:r w:rsid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 xml:space="preserve">............................................................... </w:t>
      </w:r>
      <w:r w:rsidR="000052B2" w:rsidRPr="00051F6E">
        <w:rPr>
          <w:rFonts w:ascii="Times New Roman" w:hAnsi="Times New Roman" w:cs="Times New Roman"/>
          <w:color w:val="000000"/>
          <w:sz w:val="24"/>
          <w:szCs w:val="24"/>
        </w:rPr>
        <w:t>4</w:t>
      </w:r>
    </w:p>
    <w:p w:rsidR="00A33FE5" w:rsidRPr="00051F6E" w:rsidRDefault="00A33FE5"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Место в учебном плане ……………………</w:t>
      </w:r>
      <w:r w:rsidR="00EB7DD6" w:rsidRPr="00051F6E">
        <w:rPr>
          <w:rFonts w:ascii="Times New Roman" w:hAnsi="Times New Roman" w:cs="Times New Roman"/>
          <w:color w:val="000000"/>
          <w:sz w:val="24"/>
          <w:szCs w:val="24"/>
        </w:rPr>
        <w:t>.....</w:t>
      </w:r>
      <w:r w:rsidR="00051F6E">
        <w:rPr>
          <w:rFonts w:ascii="Times New Roman" w:hAnsi="Times New Roman" w:cs="Times New Roman"/>
          <w:color w:val="000000"/>
          <w:sz w:val="24"/>
          <w:szCs w:val="24"/>
        </w:rPr>
        <w:t>...........................</w:t>
      </w:r>
      <w:r w:rsidR="00EB7DD6" w:rsidRPr="00051F6E">
        <w:rPr>
          <w:rFonts w:ascii="Times New Roman" w:hAnsi="Times New Roman" w:cs="Times New Roman"/>
          <w:color w:val="000000"/>
          <w:sz w:val="24"/>
          <w:szCs w:val="24"/>
        </w:rPr>
        <w:t>................................</w:t>
      </w:r>
      <w:r w:rsidR="00C62EE2" w:rsidRPr="00051F6E">
        <w:rPr>
          <w:rFonts w:ascii="Times New Roman" w:hAnsi="Times New Roman" w:cs="Times New Roman"/>
          <w:color w:val="000000"/>
          <w:sz w:val="24"/>
          <w:szCs w:val="24"/>
        </w:rPr>
        <w:t>........</w:t>
      </w:r>
      <w:r w:rsidR="00EB7DD6" w:rsidRPr="00051F6E">
        <w:rPr>
          <w:rFonts w:ascii="Times New Roman" w:hAnsi="Times New Roman" w:cs="Times New Roman"/>
          <w:color w:val="000000"/>
          <w:sz w:val="24"/>
          <w:szCs w:val="24"/>
        </w:rPr>
        <w:t xml:space="preserve">....... </w:t>
      </w:r>
      <w:r w:rsidR="00760E91" w:rsidRPr="00051F6E">
        <w:rPr>
          <w:rFonts w:ascii="Times New Roman" w:hAnsi="Times New Roman" w:cs="Times New Roman"/>
          <w:color w:val="000000"/>
          <w:sz w:val="24"/>
          <w:szCs w:val="24"/>
        </w:rPr>
        <w:t>6</w:t>
      </w:r>
    </w:p>
    <w:p w:rsidR="00A33FE5" w:rsidRPr="00051F6E" w:rsidRDefault="00EB7DD6"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 xml:space="preserve">Планируемые результаты освоения </w:t>
      </w:r>
      <w:r w:rsidR="00752D2C" w:rsidRPr="00051F6E">
        <w:rPr>
          <w:rFonts w:ascii="Times New Roman" w:hAnsi="Times New Roman" w:cs="Times New Roman"/>
          <w:color w:val="000000"/>
          <w:sz w:val="24"/>
          <w:szCs w:val="24"/>
        </w:rPr>
        <w:t>спец</w:t>
      </w:r>
      <w:r w:rsidRPr="00051F6E">
        <w:rPr>
          <w:rFonts w:ascii="Times New Roman" w:hAnsi="Times New Roman" w:cs="Times New Roman"/>
          <w:color w:val="000000"/>
          <w:sz w:val="24"/>
          <w:szCs w:val="24"/>
        </w:rPr>
        <w:t>курса ..........</w:t>
      </w:r>
      <w:r w:rsidR="00752D2C" w:rsidRPr="00051F6E">
        <w:rPr>
          <w:rFonts w:ascii="Times New Roman" w:hAnsi="Times New Roman" w:cs="Times New Roman"/>
          <w:color w:val="000000"/>
          <w:sz w:val="24"/>
          <w:szCs w:val="24"/>
        </w:rPr>
        <w:t>.....</w:t>
      </w:r>
      <w:r w:rsidR="00051F6E">
        <w:rPr>
          <w:rFonts w:ascii="Times New Roman" w:hAnsi="Times New Roman" w:cs="Times New Roman"/>
          <w:color w:val="000000"/>
          <w:sz w:val="24"/>
          <w:szCs w:val="24"/>
        </w:rPr>
        <w:t>..........................</w:t>
      </w:r>
      <w:r w:rsidR="00752D2C"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C62EE2"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5E64F3"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760E91"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 xml:space="preserve">. </w:t>
      </w:r>
      <w:r w:rsidR="00760E91" w:rsidRPr="00051F6E">
        <w:rPr>
          <w:rFonts w:ascii="Times New Roman" w:hAnsi="Times New Roman" w:cs="Times New Roman"/>
          <w:color w:val="000000"/>
          <w:sz w:val="24"/>
          <w:szCs w:val="24"/>
        </w:rPr>
        <w:t>7</w:t>
      </w:r>
    </w:p>
    <w:p w:rsidR="00A33FE5" w:rsidRPr="00051F6E" w:rsidRDefault="00EB7DD6"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Содержание программы.....................................................</w:t>
      </w:r>
      <w:r w:rsid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C62EE2"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5E64F3"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052975" w:rsidRPr="00051F6E">
        <w:rPr>
          <w:rFonts w:ascii="Times New Roman" w:hAnsi="Times New Roman" w:cs="Times New Roman"/>
          <w:color w:val="000000"/>
          <w:sz w:val="24"/>
          <w:szCs w:val="24"/>
        </w:rPr>
        <w:t>.</w:t>
      </w:r>
      <w:r w:rsidR="00760E91" w:rsidRP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 xml:space="preserve">. </w:t>
      </w:r>
      <w:r w:rsidR="00760E91" w:rsidRPr="00051F6E">
        <w:rPr>
          <w:rFonts w:ascii="Times New Roman" w:hAnsi="Times New Roman" w:cs="Times New Roman"/>
          <w:color w:val="000000"/>
          <w:sz w:val="24"/>
          <w:szCs w:val="24"/>
        </w:rPr>
        <w:t>8</w:t>
      </w:r>
    </w:p>
    <w:p w:rsidR="00A33FE5" w:rsidRPr="00051F6E" w:rsidRDefault="00EB7DD6"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Тематическое планирование............................................</w:t>
      </w:r>
      <w:r w:rsid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C62EE2" w:rsidRPr="00051F6E">
        <w:rPr>
          <w:rFonts w:ascii="Times New Roman" w:hAnsi="Times New Roman" w:cs="Times New Roman"/>
          <w:color w:val="000000"/>
          <w:sz w:val="24"/>
          <w:szCs w:val="24"/>
        </w:rPr>
        <w:t>.</w:t>
      </w:r>
      <w:r w:rsidR="005E64F3" w:rsidRPr="00051F6E">
        <w:rPr>
          <w:rFonts w:ascii="Times New Roman" w:hAnsi="Times New Roman" w:cs="Times New Roman"/>
          <w:color w:val="000000"/>
          <w:sz w:val="24"/>
          <w:szCs w:val="24"/>
        </w:rPr>
        <w:t>........</w:t>
      </w:r>
      <w:r w:rsidR="00760E91" w:rsidRPr="00051F6E">
        <w:rPr>
          <w:rFonts w:ascii="Times New Roman" w:hAnsi="Times New Roman" w:cs="Times New Roman"/>
          <w:color w:val="000000"/>
          <w:sz w:val="24"/>
          <w:szCs w:val="24"/>
        </w:rPr>
        <w:t>10</w:t>
      </w:r>
    </w:p>
    <w:p w:rsidR="000052B2" w:rsidRPr="00051F6E" w:rsidRDefault="000052B2"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Система</w:t>
      </w:r>
      <w:r w:rsidR="00EB7DD6" w:rsidRPr="00051F6E">
        <w:rPr>
          <w:rFonts w:ascii="Times New Roman" w:hAnsi="Times New Roman" w:cs="Times New Roman"/>
          <w:color w:val="000000"/>
          <w:sz w:val="24"/>
          <w:szCs w:val="24"/>
        </w:rPr>
        <w:t xml:space="preserve"> оценивания деятельности </w:t>
      </w:r>
      <w:proofErr w:type="gramStart"/>
      <w:r w:rsidR="00EB7DD6" w:rsidRPr="00051F6E">
        <w:rPr>
          <w:rFonts w:ascii="Times New Roman" w:hAnsi="Times New Roman" w:cs="Times New Roman"/>
          <w:color w:val="000000"/>
          <w:sz w:val="24"/>
          <w:szCs w:val="24"/>
        </w:rPr>
        <w:t>обучающихся</w:t>
      </w:r>
      <w:proofErr w:type="gramEnd"/>
      <w:r w:rsidR="00EB7DD6" w:rsidRPr="00051F6E">
        <w:rPr>
          <w:rFonts w:ascii="Times New Roman" w:hAnsi="Times New Roman" w:cs="Times New Roman"/>
          <w:color w:val="000000"/>
          <w:sz w:val="24"/>
          <w:szCs w:val="24"/>
        </w:rPr>
        <w:t xml:space="preserve"> ........</w:t>
      </w:r>
      <w:r w:rsidR="00051F6E">
        <w:rPr>
          <w:rFonts w:ascii="Times New Roman" w:hAnsi="Times New Roman" w:cs="Times New Roman"/>
          <w:color w:val="000000"/>
          <w:sz w:val="24"/>
          <w:szCs w:val="24"/>
        </w:rPr>
        <w:t>.........................</w:t>
      </w:r>
      <w:r w:rsidR="00EB7DD6" w:rsidRPr="00051F6E">
        <w:rPr>
          <w:rFonts w:ascii="Times New Roman" w:hAnsi="Times New Roman" w:cs="Times New Roman"/>
          <w:color w:val="000000"/>
          <w:sz w:val="24"/>
          <w:szCs w:val="24"/>
        </w:rPr>
        <w:t>..........</w:t>
      </w:r>
      <w:r w:rsidR="00760E91" w:rsidRPr="00051F6E">
        <w:rPr>
          <w:rFonts w:ascii="Times New Roman" w:hAnsi="Times New Roman" w:cs="Times New Roman"/>
          <w:color w:val="000000"/>
          <w:sz w:val="24"/>
          <w:szCs w:val="24"/>
        </w:rPr>
        <w:t>.......................1</w:t>
      </w:r>
      <w:r w:rsidRPr="00051F6E">
        <w:rPr>
          <w:rFonts w:ascii="Times New Roman" w:hAnsi="Times New Roman" w:cs="Times New Roman"/>
          <w:color w:val="000000"/>
          <w:sz w:val="24"/>
          <w:szCs w:val="24"/>
        </w:rPr>
        <w:t>9</w:t>
      </w:r>
    </w:p>
    <w:p w:rsidR="00EB7DD6" w:rsidRPr="00051F6E" w:rsidRDefault="000052B2" w:rsidP="000052B2">
      <w:pPr>
        <w:spacing w:after="0" w:line="36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t>Список рекомендованной литературы…………………</w:t>
      </w:r>
      <w:r w:rsidR="00051F6E">
        <w:rPr>
          <w:rFonts w:ascii="Times New Roman" w:hAnsi="Times New Roman" w:cs="Times New Roman"/>
          <w:color w:val="000000"/>
          <w:sz w:val="24"/>
          <w:szCs w:val="24"/>
        </w:rPr>
        <w:t>………………</w:t>
      </w:r>
      <w:r w:rsidRPr="00051F6E">
        <w:rPr>
          <w:rFonts w:ascii="Times New Roman" w:hAnsi="Times New Roman" w:cs="Times New Roman"/>
          <w:color w:val="000000"/>
          <w:sz w:val="24"/>
          <w:szCs w:val="24"/>
        </w:rPr>
        <w:t>……………………</w:t>
      </w:r>
      <w:r w:rsidR="005E64F3" w:rsidRPr="00051F6E">
        <w:rPr>
          <w:rFonts w:ascii="Times New Roman" w:hAnsi="Times New Roman" w:cs="Times New Roman"/>
          <w:color w:val="000000"/>
          <w:sz w:val="24"/>
          <w:szCs w:val="24"/>
        </w:rPr>
        <w:t>.</w:t>
      </w:r>
      <w:r w:rsidR="00760E91" w:rsidRPr="00051F6E">
        <w:rPr>
          <w:rFonts w:ascii="Times New Roman" w:hAnsi="Times New Roman" w:cs="Times New Roman"/>
          <w:color w:val="000000"/>
          <w:sz w:val="24"/>
          <w:szCs w:val="24"/>
        </w:rPr>
        <w:t>.20</w:t>
      </w:r>
      <w:r w:rsidR="00EB7DD6" w:rsidRPr="00051F6E">
        <w:rPr>
          <w:rFonts w:ascii="Times New Roman" w:hAnsi="Times New Roman" w:cs="Times New Roman"/>
          <w:color w:val="000000"/>
          <w:sz w:val="24"/>
          <w:szCs w:val="24"/>
        </w:rPr>
        <w:br/>
      </w:r>
    </w:p>
    <w:p w:rsidR="00EB7DD6" w:rsidRPr="00051F6E" w:rsidRDefault="00EB7DD6" w:rsidP="00E1268F">
      <w:pPr>
        <w:spacing w:after="0" w:line="240" w:lineRule="auto"/>
        <w:rPr>
          <w:rFonts w:ascii="Times New Roman" w:hAnsi="Times New Roman" w:cs="Times New Roman"/>
          <w:color w:val="000000"/>
          <w:sz w:val="24"/>
          <w:szCs w:val="24"/>
        </w:rPr>
      </w:pPr>
      <w:r w:rsidRPr="00051F6E">
        <w:rPr>
          <w:rFonts w:ascii="Times New Roman" w:hAnsi="Times New Roman" w:cs="Times New Roman"/>
          <w:color w:val="000000"/>
          <w:sz w:val="24"/>
          <w:szCs w:val="24"/>
        </w:rPr>
        <w:br w:type="page"/>
      </w:r>
    </w:p>
    <w:p w:rsidR="00812702" w:rsidRPr="00051F6E" w:rsidRDefault="00EB7DD6" w:rsidP="00860ED5">
      <w:pPr>
        <w:spacing w:after="0" w:line="240" w:lineRule="auto"/>
        <w:jc w:val="center"/>
        <w:rPr>
          <w:rFonts w:ascii="Times New Roman" w:hAnsi="Times New Roman" w:cs="Times New Roman"/>
          <w:b/>
          <w:bCs/>
          <w:color w:val="000000"/>
          <w:sz w:val="24"/>
          <w:szCs w:val="24"/>
        </w:rPr>
      </w:pPr>
      <w:r w:rsidRPr="00051F6E">
        <w:rPr>
          <w:rFonts w:ascii="Times New Roman" w:hAnsi="Times New Roman" w:cs="Times New Roman"/>
          <w:b/>
          <w:bCs/>
          <w:color w:val="000000"/>
          <w:sz w:val="24"/>
          <w:szCs w:val="24"/>
        </w:rPr>
        <w:lastRenderedPageBreak/>
        <w:t>ПОЯСНИТЕЛЬНАЯ ЗАПИСКА</w:t>
      </w:r>
    </w:p>
    <w:p w:rsidR="00C37D00" w:rsidRPr="00051F6E" w:rsidRDefault="00C37D00" w:rsidP="00C37D0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Рабочая программа </w:t>
      </w:r>
      <w:r w:rsidR="00542760" w:rsidRPr="00051F6E">
        <w:rPr>
          <w:rFonts w:ascii="Times New Roman" w:hAnsi="Times New Roman" w:cs="Times New Roman"/>
          <w:sz w:val="24"/>
          <w:szCs w:val="24"/>
        </w:rPr>
        <w:t>спецкурса</w:t>
      </w:r>
      <w:r w:rsidRPr="00051F6E">
        <w:rPr>
          <w:rFonts w:ascii="Times New Roman" w:hAnsi="Times New Roman" w:cs="Times New Roman"/>
          <w:sz w:val="24"/>
          <w:szCs w:val="24"/>
        </w:rPr>
        <w:t xml:space="preserve"> «Черчение» </w:t>
      </w:r>
      <w:r w:rsidR="00E41E75" w:rsidRPr="00051F6E">
        <w:rPr>
          <w:rFonts w:ascii="Times New Roman" w:hAnsi="Times New Roman" w:cs="Times New Roman"/>
          <w:sz w:val="24"/>
          <w:szCs w:val="24"/>
        </w:rPr>
        <w:t>для образовательных организаций, реализующих программы среднего</w:t>
      </w:r>
      <w:r w:rsidR="00332ED3" w:rsidRPr="00051F6E">
        <w:rPr>
          <w:rFonts w:ascii="Times New Roman" w:hAnsi="Times New Roman" w:cs="Times New Roman"/>
          <w:sz w:val="24"/>
          <w:szCs w:val="24"/>
        </w:rPr>
        <w:t xml:space="preserve"> </w:t>
      </w:r>
      <w:r w:rsidR="00E41E75" w:rsidRPr="00051F6E">
        <w:rPr>
          <w:rFonts w:ascii="Times New Roman" w:hAnsi="Times New Roman" w:cs="Times New Roman"/>
          <w:sz w:val="24"/>
          <w:szCs w:val="24"/>
        </w:rPr>
        <w:t>общего образования, разработана на основании</w:t>
      </w:r>
      <w:r w:rsidR="00332ED3" w:rsidRPr="00051F6E">
        <w:rPr>
          <w:rFonts w:ascii="Times New Roman" w:hAnsi="Times New Roman" w:cs="Times New Roman"/>
          <w:sz w:val="24"/>
          <w:szCs w:val="24"/>
        </w:rPr>
        <w:t xml:space="preserve"> </w:t>
      </w:r>
      <w:r w:rsidR="00782956" w:rsidRPr="00051F6E">
        <w:rPr>
          <w:rFonts w:ascii="Times New Roman" w:hAnsi="Times New Roman" w:cs="Times New Roman"/>
          <w:sz w:val="24"/>
          <w:szCs w:val="24"/>
        </w:rPr>
        <w:t xml:space="preserve">Федерального закона </w:t>
      </w:r>
      <w:r w:rsidR="00767DE0" w:rsidRPr="00051F6E">
        <w:rPr>
          <w:rFonts w:ascii="Times New Roman" w:hAnsi="Times New Roman" w:cs="Times New Roman"/>
          <w:sz w:val="24"/>
          <w:szCs w:val="24"/>
        </w:rPr>
        <w:t>от 24 сентября 2022 г. №</w:t>
      </w:r>
      <w:r w:rsidR="00782956" w:rsidRPr="00051F6E">
        <w:rPr>
          <w:rFonts w:ascii="Times New Roman" w:hAnsi="Times New Roman" w:cs="Times New Roman"/>
          <w:sz w:val="24"/>
          <w:szCs w:val="24"/>
        </w:rPr>
        <w:t xml:space="preserve"> 371-ФЗ; </w:t>
      </w:r>
      <w:proofErr w:type="gramStart"/>
      <w:r w:rsidR="00782956" w:rsidRPr="00051F6E">
        <w:rPr>
          <w:rFonts w:ascii="Times New Roman" w:hAnsi="Times New Roman" w:cs="Times New Roman"/>
          <w:sz w:val="24"/>
          <w:szCs w:val="24"/>
        </w:rPr>
        <w:t xml:space="preserve">Федерального государственного образовательного стандарта среднего общего образования (Приказ Министерства просвещения Российской Федерации от </w:t>
      </w:r>
      <w:r w:rsidR="00D50380" w:rsidRPr="00051F6E">
        <w:rPr>
          <w:rFonts w:ascii="Times New Roman" w:hAnsi="Times New Roman" w:cs="Times New Roman"/>
          <w:sz w:val="24"/>
          <w:szCs w:val="24"/>
        </w:rPr>
        <w:t>12.08.2022 № 732 «</w:t>
      </w:r>
      <w:r w:rsidR="00782956" w:rsidRPr="00051F6E">
        <w:rPr>
          <w:rFonts w:ascii="Times New Roman" w:hAnsi="Times New Roman" w:cs="Times New Roman"/>
          <w:sz w:val="24"/>
          <w:szCs w:val="24"/>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w:t>
      </w:r>
      <w:r w:rsidR="00D50380" w:rsidRPr="00051F6E">
        <w:rPr>
          <w:rFonts w:ascii="Times New Roman" w:hAnsi="Times New Roman" w:cs="Times New Roman"/>
          <w:sz w:val="24"/>
          <w:szCs w:val="24"/>
        </w:rPr>
        <w:t>дерации от 17 мая 2012 г. № 413»</w:t>
      </w:r>
      <w:r w:rsidR="00782956" w:rsidRPr="00051F6E">
        <w:rPr>
          <w:rFonts w:ascii="Times New Roman" w:hAnsi="Times New Roman" w:cs="Times New Roman"/>
          <w:sz w:val="24"/>
          <w:szCs w:val="24"/>
        </w:rPr>
        <w:t xml:space="preserve"> (12.09.2022 № 70034)</w:t>
      </w:r>
      <w:r w:rsidR="00767DE0" w:rsidRPr="00051F6E">
        <w:rPr>
          <w:rFonts w:ascii="Times New Roman" w:hAnsi="Times New Roman" w:cs="Times New Roman"/>
          <w:sz w:val="24"/>
          <w:szCs w:val="24"/>
        </w:rPr>
        <w:t xml:space="preserve">, </w:t>
      </w:r>
      <w:r w:rsidR="00782956" w:rsidRPr="00051F6E">
        <w:rPr>
          <w:rFonts w:ascii="Times New Roman" w:hAnsi="Times New Roman" w:cs="Times New Roman"/>
          <w:sz w:val="24"/>
          <w:szCs w:val="24"/>
        </w:rPr>
        <w:t xml:space="preserve">в соответствии с требованиями </w:t>
      </w:r>
      <w:r w:rsidR="00767DE0" w:rsidRPr="00051F6E">
        <w:rPr>
          <w:rFonts w:ascii="Times New Roman" w:hAnsi="Times New Roman" w:cs="Times New Roman"/>
          <w:sz w:val="24"/>
          <w:szCs w:val="24"/>
        </w:rPr>
        <w:t>Федеральной образовательной программы среднего общего образования (Приказ Министерства просвещения Российской</w:t>
      </w:r>
      <w:r w:rsidR="00D50380" w:rsidRPr="00051F6E">
        <w:rPr>
          <w:rFonts w:ascii="Times New Roman" w:hAnsi="Times New Roman" w:cs="Times New Roman"/>
          <w:sz w:val="24"/>
          <w:szCs w:val="24"/>
        </w:rPr>
        <w:t xml:space="preserve"> Федерации от 18.05.2023 № 371</w:t>
      </w:r>
      <w:proofErr w:type="gramEnd"/>
      <w:r w:rsidR="00D50380" w:rsidRPr="00051F6E">
        <w:rPr>
          <w:rFonts w:ascii="Times New Roman" w:hAnsi="Times New Roman" w:cs="Times New Roman"/>
          <w:sz w:val="24"/>
          <w:szCs w:val="24"/>
        </w:rPr>
        <w:t xml:space="preserve"> «</w:t>
      </w:r>
      <w:proofErr w:type="gramStart"/>
      <w:r w:rsidR="00767DE0" w:rsidRPr="00051F6E">
        <w:rPr>
          <w:rFonts w:ascii="Times New Roman" w:hAnsi="Times New Roman" w:cs="Times New Roman"/>
          <w:sz w:val="24"/>
          <w:szCs w:val="24"/>
        </w:rPr>
        <w:t>Об утверждении федеральной образовательной програ</w:t>
      </w:r>
      <w:r w:rsidR="00D50380" w:rsidRPr="00051F6E">
        <w:rPr>
          <w:rFonts w:ascii="Times New Roman" w:hAnsi="Times New Roman" w:cs="Times New Roman"/>
          <w:sz w:val="24"/>
          <w:szCs w:val="24"/>
        </w:rPr>
        <w:t>ммы среднего общего образования» (з</w:t>
      </w:r>
      <w:r w:rsidR="00767DE0" w:rsidRPr="00051F6E">
        <w:rPr>
          <w:rFonts w:ascii="Times New Roman" w:hAnsi="Times New Roman" w:cs="Times New Roman"/>
          <w:sz w:val="24"/>
          <w:szCs w:val="24"/>
        </w:rPr>
        <w:t>арегистриро</w:t>
      </w:r>
      <w:r w:rsidR="00D50380" w:rsidRPr="00051F6E">
        <w:rPr>
          <w:rFonts w:ascii="Times New Roman" w:hAnsi="Times New Roman" w:cs="Times New Roman"/>
          <w:sz w:val="24"/>
          <w:szCs w:val="24"/>
        </w:rPr>
        <w:t>ван 12.07.2023 № </w:t>
      </w:r>
      <w:r w:rsidR="00767DE0" w:rsidRPr="00051F6E">
        <w:rPr>
          <w:rFonts w:ascii="Times New Roman" w:hAnsi="Times New Roman" w:cs="Times New Roman"/>
          <w:sz w:val="24"/>
          <w:szCs w:val="24"/>
        </w:rPr>
        <w:t>74228)), Примерной программы основного общего образования по черчению, авторы: доктор наук А.Д. Ботвинников, заслуженный учитель школы РФ, лауреат Государственной премии РФ И.С.</w:t>
      </w:r>
      <w:r w:rsidR="00AA073C" w:rsidRPr="00051F6E">
        <w:rPr>
          <w:rFonts w:ascii="Times New Roman" w:hAnsi="Times New Roman" w:cs="Times New Roman"/>
          <w:sz w:val="24"/>
          <w:szCs w:val="24"/>
        </w:rPr>
        <w:t xml:space="preserve"> </w:t>
      </w:r>
      <w:proofErr w:type="spellStart"/>
      <w:r w:rsidR="00767DE0" w:rsidRPr="00051F6E">
        <w:rPr>
          <w:rFonts w:ascii="Times New Roman" w:hAnsi="Times New Roman" w:cs="Times New Roman"/>
          <w:sz w:val="24"/>
          <w:szCs w:val="24"/>
        </w:rPr>
        <w:t>Вышнепольский</w:t>
      </w:r>
      <w:proofErr w:type="spellEnd"/>
      <w:r w:rsidR="00767DE0" w:rsidRPr="00051F6E">
        <w:rPr>
          <w:rFonts w:ascii="Times New Roman" w:hAnsi="Times New Roman" w:cs="Times New Roman"/>
          <w:sz w:val="24"/>
          <w:szCs w:val="24"/>
        </w:rPr>
        <w:t>.</w:t>
      </w:r>
      <w:proofErr w:type="gramEnd"/>
      <w:r w:rsidR="00767DE0" w:rsidRPr="00051F6E">
        <w:rPr>
          <w:rFonts w:ascii="Times New Roman" w:hAnsi="Times New Roman" w:cs="Times New Roman"/>
          <w:sz w:val="24"/>
          <w:szCs w:val="24"/>
        </w:rPr>
        <w:t xml:space="preserve"> М.: Просвещение, 2012.</w:t>
      </w:r>
    </w:p>
    <w:p w:rsidR="00767DE0" w:rsidRPr="00051F6E" w:rsidRDefault="00767DE0" w:rsidP="00767DE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Методологической основой программы </w:t>
      </w:r>
      <w:r w:rsidR="00FB3FFD" w:rsidRPr="00051F6E">
        <w:rPr>
          <w:rFonts w:ascii="Times New Roman" w:hAnsi="Times New Roman" w:cs="Times New Roman"/>
          <w:sz w:val="24"/>
          <w:szCs w:val="24"/>
        </w:rPr>
        <w:t>спецкурса</w:t>
      </w:r>
      <w:r w:rsidRPr="00051F6E">
        <w:rPr>
          <w:rFonts w:ascii="Times New Roman" w:hAnsi="Times New Roman" w:cs="Times New Roman"/>
          <w:sz w:val="24"/>
          <w:szCs w:val="24"/>
        </w:rPr>
        <w:t xml:space="preserve"> </w:t>
      </w:r>
      <w:r w:rsidR="00AA073C" w:rsidRPr="00051F6E">
        <w:rPr>
          <w:rFonts w:ascii="Times New Roman" w:hAnsi="Times New Roman" w:cs="Times New Roman"/>
          <w:sz w:val="24"/>
          <w:szCs w:val="24"/>
        </w:rPr>
        <w:t xml:space="preserve">«Черчение» </w:t>
      </w:r>
      <w:r w:rsidRPr="00051F6E">
        <w:rPr>
          <w:rFonts w:ascii="Times New Roman" w:hAnsi="Times New Roman" w:cs="Times New Roman"/>
          <w:sz w:val="24"/>
          <w:szCs w:val="24"/>
        </w:rPr>
        <w:t>является системно-</w:t>
      </w:r>
      <w:proofErr w:type="spellStart"/>
      <w:r w:rsidRPr="00051F6E">
        <w:rPr>
          <w:rFonts w:ascii="Times New Roman" w:hAnsi="Times New Roman" w:cs="Times New Roman"/>
          <w:sz w:val="24"/>
          <w:szCs w:val="24"/>
        </w:rPr>
        <w:t>деятельностный</w:t>
      </w:r>
      <w:proofErr w:type="spellEnd"/>
      <w:r w:rsidRPr="00051F6E">
        <w:rPr>
          <w:rFonts w:ascii="Times New Roman" w:hAnsi="Times New Roman" w:cs="Times New Roman"/>
          <w:sz w:val="24"/>
          <w:szCs w:val="24"/>
        </w:rPr>
        <w:t xml:space="preserve"> подход, который предполагает:</w:t>
      </w:r>
    </w:p>
    <w:p w:rsidR="00767DE0" w:rsidRPr="00051F6E" w:rsidRDefault="00767DE0" w:rsidP="00767DE0">
      <w:pPr>
        <w:pStyle w:val="a7"/>
        <w:numPr>
          <w:ilvl w:val="0"/>
          <w:numId w:val="45"/>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 xml:space="preserve">формирование готовности </w:t>
      </w:r>
      <w:proofErr w:type="gramStart"/>
      <w:r w:rsidRPr="00051F6E">
        <w:rPr>
          <w:rFonts w:ascii="Times New Roman" w:hAnsi="Times New Roman" w:cs="Times New Roman"/>
          <w:sz w:val="24"/>
          <w:szCs w:val="24"/>
        </w:rPr>
        <w:t>обучающихся</w:t>
      </w:r>
      <w:proofErr w:type="gramEnd"/>
      <w:r w:rsidRPr="00051F6E">
        <w:rPr>
          <w:rFonts w:ascii="Times New Roman" w:hAnsi="Times New Roman" w:cs="Times New Roman"/>
          <w:sz w:val="24"/>
          <w:szCs w:val="24"/>
        </w:rPr>
        <w:t xml:space="preserve"> к саморазвитию и непрерывному образованию;</w:t>
      </w:r>
    </w:p>
    <w:p w:rsidR="00767DE0" w:rsidRPr="00051F6E" w:rsidRDefault="00767DE0" w:rsidP="00767DE0">
      <w:pPr>
        <w:pStyle w:val="a7"/>
        <w:numPr>
          <w:ilvl w:val="0"/>
          <w:numId w:val="45"/>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767DE0" w:rsidRPr="00051F6E" w:rsidRDefault="00767DE0" w:rsidP="00767DE0">
      <w:pPr>
        <w:pStyle w:val="a7"/>
        <w:numPr>
          <w:ilvl w:val="0"/>
          <w:numId w:val="45"/>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 xml:space="preserve">активную учебно-познавательную деятельность </w:t>
      </w:r>
      <w:proofErr w:type="gramStart"/>
      <w:r w:rsidRPr="00051F6E">
        <w:rPr>
          <w:rFonts w:ascii="Times New Roman" w:hAnsi="Times New Roman" w:cs="Times New Roman"/>
          <w:sz w:val="24"/>
          <w:szCs w:val="24"/>
        </w:rPr>
        <w:t>обучающихся</w:t>
      </w:r>
      <w:proofErr w:type="gramEnd"/>
      <w:r w:rsidRPr="00051F6E">
        <w:rPr>
          <w:rFonts w:ascii="Times New Roman" w:hAnsi="Times New Roman" w:cs="Times New Roman"/>
          <w:sz w:val="24"/>
          <w:szCs w:val="24"/>
        </w:rPr>
        <w:t>;</w:t>
      </w:r>
    </w:p>
    <w:p w:rsidR="00767DE0" w:rsidRPr="00051F6E" w:rsidRDefault="00767DE0" w:rsidP="00767DE0">
      <w:pPr>
        <w:pStyle w:val="a7"/>
        <w:numPr>
          <w:ilvl w:val="0"/>
          <w:numId w:val="45"/>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37D00" w:rsidRPr="00051F6E" w:rsidRDefault="002C498B" w:rsidP="00C37D0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Актуальность программы </w:t>
      </w:r>
      <w:r w:rsidR="005D342B" w:rsidRPr="00051F6E">
        <w:rPr>
          <w:rFonts w:ascii="Times New Roman" w:hAnsi="Times New Roman" w:cs="Times New Roman"/>
          <w:sz w:val="24"/>
          <w:szCs w:val="24"/>
        </w:rPr>
        <w:t>спецкурса</w:t>
      </w:r>
      <w:r w:rsidRPr="00051F6E">
        <w:rPr>
          <w:rFonts w:ascii="Times New Roman" w:hAnsi="Times New Roman" w:cs="Times New Roman"/>
          <w:sz w:val="24"/>
          <w:szCs w:val="24"/>
        </w:rPr>
        <w:t xml:space="preserve"> «Черчение» для 10 – 11 классов обусловлена потребностью в углублении и расширен</w:t>
      </w:r>
      <w:r w:rsidR="00FB3FFD" w:rsidRPr="00051F6E">
        <w:rPr>
          <w:rFonts w:ascii="Times New Roman" w:hAnsi="Times New Roman" w:cs="Times New Roman"/>
          <w:sz w:val="24"/>
          <w:szCs w:val="24"/>
        </w:rPr>
        <w:t xml:space="preserve">ии знаний и </w:t>
      </w:r>
      <w:proofErr w:type="gramStart"/>
      <w:r w:rsidR="00FB3FFD" w:rsidRPr="00051F6E">
        <w:rPr>
          <w:rFonts w:ascii="Times New Roman" w:hAnsi="Times New Roman" w:cs="Times New Roman"/>
          <w:sz w:val="24"/>
          <w:szCs w:val="24"/>
        </w:rPr>
        <w:t>умений</w:t>
      </w:r>
      <w:proofErr w:type="gramEnd"/>
      <w:r w:rsidR="00FB3FFD" w:rsidRPr="00051F6E">
        <w:rPr>
          <w:rFonts w:ascii="Times New Roman" w:hAnsi="Times New Roman" w:cs="Times New Roman"/>
          <w:sz w:val="24"/>
          <w:szCs w:val="24"/>
        </w:rPr>
        <w:t xml:space="preserve"> обучающихся по</w:t>
      </w:r>
      <w:r w:rsidRPr="00051F6E">
        <w:rPr>
          <w:rFonts w:ascii="Times New Roman" w:hAnsi="Times New Roman" w:cs="Times New Roman"/>
          <w:sz w:val="24"/>
          <w:szCs w:val="24"/>
        </w:rPr>
        <w:t xml:space="preserve"> </w:t>
      </w:r>
      <w:r w:rsidR="00FB3FFD" w:rsidRPr="00051F6E">
        <w:rPr>
          <w:rFonts w:ascii="Times New Roman" w:hAnsi="Times New Roman" w:cs="Times New Roman"/>
          <w:sz w:val="24"/>
          <w:szCs w:val="24"/>
        </w:rPr>
        <w:t>технологическому профилю</w:t>
      </w:r>
      <w:r w:rsidRPr="00051F6E">
        <w:rPr>
          <w:rFonts w:ascii="Times New Roman" w:hAnsi="Times New Roman" w:cs="Times New Roman"/>
          <w:sz w:val="24"/>
          <w:szCs w:val="24"/>
        </w:rPr>
        <w:t xml:space="preserve"> общего среднего образования на основе внедрения системно-</w:t>
      </w:r>
      <w:proofErr w:type="spellStart"/>
      <w:r w:rsidRPr="00051F6E">
        <w:rPr>
          <w:rFonts w:ascii="Times New Roman" w:hAnsi="Times New Roman" w:cs="Times New Roman"/>
          <w:sz w:val="24"/>
          <w:szCs w:val="24"/>
        </w:rPr>
        <w:t>деятельностного</w:t>
      </w:r>
      <w:proofErr w:type="spellEnd"/>
      <w:r w:rsidRPr="00051F6E">
        <w:rPr>
          <w:rFonts w:ascii="Times New Roman" w:hAnsi="Times New Roman" w:cs="Times New Roman"/>
          <w:sz w:val="24"/>
          <w:szCs w:val="24"/>
        </w:rPr>
        <w:t xml:space="preserve"> подхода как концептуальной основы Федеральных </w:t>
      </w:r>
      <w:r w:rsidR="00FB3FFD" w:rsidRPr="00051F6E">
        <w:rPr>
          <w:rFonts w:ascii="Times New Roman" w:hAnsi="Times New Roman" w:cs="Times New Roman"/>
          <w:sz w:val="24"/>
          <w:szCs w:val="24"/>
        </w:rPr>
        <w:t>г</w:t>
      </w:r>
      <w:r w:rsidRPr="00051F6E">
        <w:rPr>
          <w:rFonts w:ascii="Times New Roman" w:hAnsi="Times New Roman" w:cs="Times New Roman"/>
          <w:sz w:val="24"/>
          <w:szCs w:val="24"/>
        </w:rPr>
        <w:t>осударственных образовательных стандартов, приоритетной целью которого становится развитие способности обучающегося самостоятельно ставить учебные цели, проектировать пути их реализации, контролировать и оценивать свои достижения.</w:t>
      </w:r>
    </w:p>
    <w:p w:rsidR="00C37D00" w:rsidRPr="00051F6E" w:rsidRDefault="00C37D00" w:rsidP="00C37D0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Обучение черчению является необходимой составляющей общего образования и призвано развивать логическое и пространственное мышление учащихся, логическую интуицию, техническую эрудицию, аккуратность, умение работать с литературой</w:t>
      </w:r>
      <w:r w:rsidR="00707985" w:rsidRPr="00051F6E">
        <w:rPr>
          <w:rFonts w:ascii="Times New Roman" w:hAnsi="Times New Roman" w:cs="Times New Roman"/>
          <w:sz w:val="24"/>
          <w:szCs w:val="24"/>
        </w:rPr>
        <w:t xml:space="preserve">, а </w:t>
      </w:r>
      <w:r w:rsidRPr="00051F6E">
        <w:rPr>
          <w:rFonts w:ascii="Times New Roman" w:hAnsi="Times New Roman" w:cs="Times New Roman"/>
          <w:sz w:val="24"/>
          <w:szCs w:val="24"/>
        </w:rPr>
        <w:t>также овладеть современными</w:t>
      </w:r>
      <w:r w:rsidR="00707985" w:rsidRPr="00051F6E">
        <w:rPr>
          <w:rFonts w:ascii="Times New Roman" w:hAnsi="Times New Roman" w:cs="Times New Roman"/>
          <w:sz w:val="24"/>
          <w:szCs w:val="24"/>
        </w:rPr>
        <w:t xml:space="preserve"> </w:t>
      </w:r>
      <w:r w:rsidRPr="00051F6E">
        <w:rPr>
          <w:rFonts w:ascii="Times New Roman" w:hAnsi="Times New Roman" w:cs="Times New Roman"/>
          <w:sz w:val="24"/>
          <w:szCs w:val="24"/>
        </w:rPr>
        <w:t>информационными технологиями и виртуальным геометрическим</w:t>
      </w:r>
      <w:r w:rsidR="00707985" w:rsidRPr="00051F6E">
        <w:rPr>
          <w:rFonts w:ascii="Times New Roman" w:hAnsi="Times New Roman" w:cs="Times New Roman"/>
          <w:sz w:val="24"/>
          <w:szCs w:val="24"/>
        </w:rPr>
        <w:t xml:space="preserve"> </w:t>
      </w:r>
      <w:r w:rsidRPr="00051F6E">
        <w:rPr>
          <w:rFonts w:ascii="Times New Roman" w:hAnsi="Times New Roman" w:cs="Times New Roman"/>
          <w:sz w:val="24"/>
          <w:szCs w:val="24"/>
        </w:rPr>
        <w:t>моделированием.</w:t>
      </w:r>
    </w:p>
    <w:p w:rsidR="002C498B" w:rsidRPr="00051F6E" w:rsidRDefault="002C498B" w:rsidP="002C498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Основными целями </w:t>
      </w:r>
      <w:r w:rsidR="00F76847" w:rsidRPr="00051F6E">
        <w:rPr>
          <w:rFonts w:ascii="Times New Roman" w:hAnsi="Times New Roman" w:cs="Times New Roman"/>
          <w:sz w:val="24"/>
          <w:szCs w:val="24"/>
        </w:rPr>
        <w:t>спецк</w:t>
      </w:r>
      <w:r w:rsidRPr="00051F6E">
        <w:rPr>
          <w:rFonts w:ascii="Times New Roman" w:hAnsi="Times New Roman" w:cs="Times New Roman"/>
          <w:sz w:val="24"/>
          <w:szCs w:val="24"/>
        </w:rPr>
        <w:t>урса «Черчение» в соответствии с Федеральным государственным образовательным стандартом является формирование пре</w:t>
      </w:r>
      <w:r w:rsidR="00F76847" w:rsidRPr="00051F6E">
        <w:rPr>
          <w:rFonts w:ascii="Times New Roman" w:hAnsi="Times New Roman" w:cs="Times New Roman"/>
          <w:sz w:val="24"/>
          <w:szCs w:val="24"/>
        </w:rPr>
        <w:t xml:space="preserve">дставлений о составляющих </w:t>
      </w:r>
      <w:proofErr w:type="spellStart"/>
      <w:r w:rsidR="00F76847" w:rsidRPr="00051F6E">
        <w:rPr>
          <w:rFonts w:ascii="Times New Roman" w:hAnsi="Times New Roman" w:cs="Times New Roman"/>
          <w:sz w:val="24"/>
          <w:szCs w:val="24"/>
        </w:rPr>
        <w:t>техно</w:t>
      </w:r>
      <w:r w:rsidRPr="00051F6E">
        <w:rPr>
          <w:rFonts w:ascii="Times New Roman" w:hAnsi="Times New Roman" w:cs="Times New Roman"/>
          <w:sz w:val="24"/>
          <w:szCs w:val="24"/>
        </w:rPr>
        <w:t>сферы</w:t>
      </w:r>
      <w:proofErr w:type="spellEnd"/>
      <w:r w:rsidRPr="00051F6E">
        <w:rPr>
          <w:rFonts w:ascii="Times New Roman" w:hAnsi="Times New Roman" w:cs="Times New Roman"/>
          <w:sz w:val="24"/>
          <w:szCs w:val="24"/>
        </w:rPr>
        <w:t xml:space="preserve">, о современном производстве и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w:t>
      </w:r>
      <w:r w:rsidR="000C0E2C" w:rsidRPr="00051F6E">
        <w:rPr>
          <w:rFonts w:ascii="Times New Roman" w:hAnsi="Times New Roman" w:cs="Times New Roman"/>
          <w:sz w:val="24"/>
          <w:szCs w:val="24"/>
        </w:rPr>
        <w:t>спецкурса</w:t>
      </w:r>
      <w:r w:rsidRPr="00051F6E">
        <w:rPr>
          <w:rFonts w:ascii="Times New Roman" w:hAnsi="Times New Roman" w:cs="Times New Roman"/>
          <w:sz w:val="24"/>
          <w:szCs w:val="24"/>
        </w:rPr>
        <w:t xml:space="preserve"> «Черчение».</w:t>
      </w:r>
    </w:p>
    <w:p w:rsidR="002C498B" w:rsidRPr="00051F6E" w:rsidRDefault="000C0E2C" w:rsidP="002C498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Спецкурс «Черчение» </w:t>
      </w:r>
      <w:r w:rsidR="002C498B" w:rsidRPr="00051F6E">
        <w:rPr>
          <w:rFonts w:ascii="Times New Roman" w:hAnsi="Times New Roman" w:cs="Times New Roman"/>
          <w:sz w:val="24"/>
          <w:szCs w:val="24"/>
        </w:rPr>
        <w:t>обеспечивает формирование представлений о технологической культуре производства, развитие культуры труда подрастающего поколения, становление системы технических и технологических знаний и умений, воспитание трудовых, гражданских и патриотических качеств учащихся.</w:t>
      </w:r>
    </w:p>
    <w:p w:rsidR="002C498B" w:rsidRPr="00051F6E" w:rsidRDefault="002C498B" w:rsidP="002C498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Черчение входит в предметную область «Технология». 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 С помощью этого предмета </w:t>
      </w:r>
      <w:r w:rsidR="00FB3FFD" w:rsidRPr="00051F6E">
        <w:rPr>
          <w:rFonts w:ascii="Times New Roman" w:hAnsi="Times New Roman" w:cs="Times New Roman"/>
          <w:sz w:val="24"/>
          <w:szCs w:val="24"/>
        </w:rPr>
        <w:t>обучающийся</w:t>
      </w:r>
      <w:r w:rsidRPr="00051F6E">
        <w:rPr>
          <w:rFonts w:ascii="Times New Roman" w:hAnsi="Times New Roman" w:cs="Times New Roman"/>
          <w:sz w:val="24"/>
          <w:szCs w:val="24"/>
        </w:rPr>
        <w:t xml:space="preserve"> должен овладеть необходимыми базовыми приемами ручного и механизированного труда с использованием инструментов, механизмов и машин, </w:t>
      </w:r>
      <w:r w:rsidRPr="00051F6E">
        <w:rPr>
          <w:rFonts w:ascii="Times New Roman" w:hAnsi="Times New Roman" w:cs="Times New Roman"/>
          <w:sz w:val="24"/>
          <w:szCs w:val="24"/>
        </w:rPr>
        <w:lastRenderedPageBreak/>
        <w:t xml:space="preserve">способами управления отдельными видами распространенной в быту техники. Эти знания необходимы </w:t>
      </w:r>
      <w:proofErr w:type="gramStart"/>
      <w:r w:rsidR="00FB3FFD" w:rsidRPr="00051F6E">
        <w:rPr>
          <w:rFonts w:ascii="Times New Roman" w:hAnsi="Times New Roman" w:cs="Times New Roman"/>
          <w:sz w:val="24"/>
          <w:szCs w:val="24"/>
        </w:rPr>
        <w:t>обучающемуся</w:t>
      </w:r>
      <w:proofErr w:type="gramEnd"/>
      <w:r w:rsidR="00FB3FFD" w:rsidRPr="00051F6E">
        <w:rPr>
          <w:rFonts w:ascii="Times New Roman" w:hAnsi="Times New Roman" w:cs="Times New Roman"/>
          <w:sz w:val="24"/>
          <w:szCs w:val="24"/>
        </w:rPr>
        <w:t xml:space="preserve"> </w:t>
      </w:r>
      <w:r w:rsidRPr="00051F6E">
        <w:rPr>
          <w:rFonts w:ascii="Times New Roman" w:hAnsi="Times New Roman" w:cs="Times New Roman"/>
          <w:sz w:val="24"/>
          <w:szCs w:val="24"/>
        </w:rPr>
        <w:t>как в обыденной жизни, так и в будущей профессиональной деятельности. Таким образом, главная цель изучения черчения — применение в практической деятельности знаний и умений, полученных при изучении основ наук.</w:t>
      </w:r>
    </w:p>
    <w:p w:rsidR="00C42B75" w:rsidRPr="00051F6E" w:rsidRDefault="000C0E2C" w:rsidP="00C42B75">
      <w:pPr>
        <w:shd w:val="clear" w:color="auto" w:fill="FFFFFF"/>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Черчение </w:t>
      </w:r>
      <w:r w:rsidR="00C42B75" w:rsidRPr="00051F6E">
        <w:rPr>
          <w:rFonts w:ascii="Times New Roman" w:hAnsi="Times New Roman" w:cs="Times New Roman"/>
          <w:sz w:val="24"/>
          <w:szCs w:val="24"/>
        </w:rPr>
        <w:t xml:space="preserve">– составная часть трудового политехнического образования учащихся. Учебно-воспитательные задачи </w:t>
      </w:r>
      <w:r w:rsidR="00FB3FFD" w:rsidRPr="00051F6E">
        <w:rPr>
          <w:rFonts w:ascii="Times New Roman" w:hAnsi="Times New Roman" w:cs="Times New Roman"/>
          <w:sz w:val="24"/>
          <w:szCs w:val="24"/>
        </w:rPr>
        <w:t>спец</w:t>
      </w:r>
      <w:r w:rsidR="00C42B75" w:rsidRPr="00051F6E">
        <w:rPr>
          <w:rFonts w:ascii="Times New Roman" w:hAnsi="Times New Roman" w:cs="Times New Roman"/>
          <w:sz w:val="24"/>
          <w:szCs w:val="24"/>
        </w:rPr>
        <w:t>курса способствуют трудовой политехнической и профессиональной подготовке школьников, формированию основ графической грамоты, умению составлять чертежно-графическую документацию и сознательно ею пользоваться.</w:t>
      </w:r>
    </w:p>
    <w:p w:rsidR="005A4845" w:rsidRPr="00051F6E" w:rsidRDefault="005A4845" w:rsidP="005A4845">
      <w:pPr>
        <w:spacing w:after="0" w:line="240" w:lineRule="auto"/>
        <w:ind w:firstLine="709"/>
        <w:jc w:val="both"/>
        <w:rPr>
          <w:rFonts w:ascii="Times New Roman" w:hAnsi="Times New Roman" w:cs="Times New Roman"/>
          <w:sz w:val="24"/>
          <w:szCs w:val="24"/>
        </w:rPr>
      </w:pPr>
      <w:r w:rsidRPr="00051F6E">
        <w:rPr>
          <w:rFonts w:ascii="Times New Roman" w:hAnsi="Times New Roman" w:cs="Times New Roman"/>
          <w:b/>
          <w:sz w:val="24"/>
          <w:szCs w:val="24"/>
        </w:rPr>
        <w:t xml:space="preserve">Цель </w:t>
      </w:r>
      <w:r w:rsidR="005D342B" w:rsidRPr="00051F6E">
        <w:rPr>
          <w:rFonts w:ascii="Times New Roman" w:hAnsi="Times New Roman" w:cs="Times New Roman"/>
          <w:b/>
          <w:sz w:val="24"/>
          <w:szCs w:val="24"/>
        </w:rPr>
        <w:t>спец</w:t>
      </w:r>
      <w:r w:rsidRPr="00051F6E">
        <w:rPr>
          <w:rFonts w:ascii="Times New Roman" w:hAnsi="Times New Roman" w:cs="Times New Roman"/>
          <w:b/>
          <w:sz w:val="24"/>
          <w:szCs w:val="24"/>
        </w:rPr>
        <w:t>курса</w:t>
      </w:r>
      <w:r w:rsidRPr="00051F6E">
        <w:rPr>
          <w:rFonts w:ascii="Times New Roman" w:hAnsi="Times New Roman" w:cs="Times New Roman"/>
          <w:sz w:val="24"/>
          <w:szCs w:val="24"/>
        </w:rPr>
        <w:t xml:space="preserve">: </w:t>
      </w:r>
      <w:r w:rsidR="00A63906" w:rsidRPr="00051F6E">
        <w:rPr>
          <w:rFonts w:ascii="Times New Roman" w:hAnsi="Times New Roman" w:cs="Times New Roman"/>
          <w:sz w:val="24"/>
          <w:szCs w:val="24"/>
        </w:rPr>
        <w:t>формирование у старшеклассников политехнической проектно-технологического мышления, функциональной грамотности, приобретение персонального опыта, необходимых для определения направлений дальнейшего образования и содержания будущей профессиональной деятельности.</w:t>
      </w:r>
    </w:p>
    <w:p w:rsidR="00C37D00" w:rsidRPr="00051F6E" w:rsidRDefault="005A4845" w:rsidP="005A4845">
      <w:pPr>
        <w:spacing w:after="0" w:line="240" w:lineRule="auto"/>
        <w:ind w:firstLine="709"/>
        <w:jc w:val="both"/>
        <w:rPr>
          <w:rFonts w:ascii="Times New Roman" w:hAnsi="Times New Roman" w:cs="Times New Roman"/>
          <w:sz w:val="24"/>
          <w:szCs w:val="24"/>
        </w:rPr>
      </w:pPr>
      <w:r w:rsidRPr="00051F6E">
        <w:rPr>
          <w:rFonts w:ascii="Times New Roman" w:hAnsi="Times New Roman" w:cs="Times New Roman"/>
          <w:sz w:val="24"/>
          <w:szCs w:val="24"/>
        </w:rPr>
        <w:t xml:space="preserve">При разработке рабочей программы по черчению поставлены следующие </w:t>
      </w:r>
      <w:r w:rsidRPr="00051F6E">
        <w:rPr>
          <w:rFonts w:ascii="Times New Roman" w:hAnsi="Times New Roman" w:cs="Times New Roman"/>
          <w:b/>
          <w:sz w:val="24"/>
          <w:szCs w:val="24"/>
        </w:rPr>
        <w:t>задачи</w:t>
      </w:r>
      <w:r w:rsidRPr="00051F6E">
        <w:rPr>
          <w:rFonts w:ascii="Times New Roman" w:hAnsi="Times New Roman" w:cs="Times New Roman"/>
          <w:sz w:val="24"/>
          <w:szCs w:val="24"/>
        </w:rPr>
        <w:t>:</w:t>
      </w:r>
    </w:p>
    <w:p w:rsidR="002A4574" w:rsidRPr="00051F6E" w:rsidRDefault="002A4574"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формирование знаний основ государственной стандартизации и основных стандартов выполнения чертежей; технических основ конструкции машин и механизмов;</w:t>
      </w:r>
    </w:p>
    <w:p w:rsidR="002A4574" w:rsidRPr="00051F6E" w:rsidRDefault="001B725B"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формирование умений аккуратно выполнять геометрические построения и пользоваться чертежными инструментами; оптимизировать трудовые и временные затраты при выполнении чертежей выбором минимально-достаточного количества изображений на чертеже;</w:t>
      </w:r>
    </w:p>
    <w:p w:rsidR="00C37D00" w:rsidRPr="00051F6E" w:rsidRDefault="002A4574"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формирование у школьников мотивации изучения черчения, готовности и</w:t>
      </w:r>
      <w:r w:rsidR="001B725B" w:rsidRPr="00051F6E">
        <w:rPr>
          <w:rFonts w:ascii="Times New Roman" w:hAnsi="Times New Roman" w:cs="Times New Roman"/>
          <w:sz w:val="24"/>
          <w:szCs w:val="24"/>
        </w:rPr>
        <w:t xml:space="preserve"> </w:t>
      </w:r>
      <w:r w:rsidRPr="00051F6E">
        <w:rPr>
          <w:rFonts w:ascii="Times New Roman" w:hAnsi="Times New Roman" w:cs="Times New Roman"/>
          <w:sz w:val="24"/>
          <w:szCs w:val="24"/>
        </w:rPr>
        <w:t>способности учащихся к саморазвитию, личностному самоопределению,</w:t>
      </w:r>
      <w:r w:rsidR="001B725B" w:rsidRPr="00051F6E">
        <w:rPr>
          <w:rFonts w:ascii="Times New Roman" w:hAnsi="Times New Roman" w:cs="Times New Roman"/>
          <w:sz w:val="24"/>
          <w:szCs w:val="24"/>
        </w:rPr>
        <w:t xml:space="preserve"> </w:t>
      </w:r>
      <w:r w:rsidRPr="00051F6E">
        <w:rPr>
          <w:rFonts w:ascii="Times New Roman" w:hAnsi="Times New Roman" w:cs="Times New Roman"/>
          <w:sz w:val="24"/>
          <w:szCs w:val="24"/>
        </w:rPr>
        <w:t>построению индивидуальной траектории в изучении предмета и последующем</w:t>
      </w:r>
      <w:r w:rsidR="001B725B" w:rsidRPr="00051F6E">
        <w:rPr>
          <w:rFonts w:ascii="Times New Roman" w:hAnsi="Times New Roman" w:cs="Times New Roman"/>
          <w:sz w:val="24"/>
          <w:szCs w:val="24"/>
        </w:rPr>
        <w:t xml:space="preserve"> </w:t>
      </w:r>
      <w:r w:rsidRPr="00051F6E">
        <w:rPr>
          <w:rFonts w:ascii="Times New Roman" w:hAnsi="Times New Roman" w:cs="Times New Roman"/>
          <w:sz w:val="24"/>
          <w:szCs w:val="24"/>
        </w:rPr>
        <w:t>получении специального образования</w:t>
      </w:r>
      <w:r w:rsidR="001B725B" w:rsidRPr="00051F6E">
        <w:rPr>
          <w:rFonts w:ascii="Times New Roman" w:hAnsi="Times New Roman" w:cs="Times New Roman"/>
          <w:sz w:val="24"/>
          <w:szCs w:val="24"/>
        </w:rPr>
        <w:t>;</w:t>
      </w:r>
    </w:p>
    <w:p w:rsidR="001B725B" w:rsidRPr="00051F6E" w:rsidRDefault="001B725B"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освоение в ходе изучения черчения специфических видов деятельности, таких как практика выполнения чертежей, использование геометрических построений различной сложности, выполнение вычислений, овладение символьным языком предмета в виде обозначений на чертежах в соответствии с государственными стандартами;</w:t>
      </w:r>
    </w:p>
    <w:p w:rsidR="001B725B" w:rsidRPr="00051F6E" w:rsidRDefault="002A4574"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освоение в ходе изучения черчения основ геометрического моделирования,</w:t>
      </w:r>
      <w:r w:rsidR="001B725B" w:rsidRPr="00051F6E">
        <w:rPr>
          <w:rFonts w:ascii="Times New Roman" w:hAnsi="Times New Roman" w:cs="Times New Roman"/>
          <w:sz w:val="24"/>
          <w:szCs w:val="24"/>
        </w:rPr>
        <w:t xml:space="preserve"> </w:t>
      </w:r>
      <w:r w:rsidRPr="00051F6E">
        <w:rPr>
          <w:rFonts w:ascii="Times New Roman" w:hAnsi="Times New Roman" w:cs="Times New Roman"/>
          <w:sz w:val="24"/>
          <w:szCs w:val="24"/>
        </w:rPr>
        <w:t>формирование умения параметризировать плоские и пространственные</w:t>
      </w:r>
      <w:r w:rsidR="001B725B" w:rsidRPr="00051F6E">
        <w:rPr>
          <w:rFonts w:ascii="Times New Roman" w:hAnsi="Times New Roman" w:cs="Times New Roman"/>
          <w:sz w:val="24"/>
          <w:szCs w:val="24"/>
        </w:rPr>
        <w:t xml:space="preserve"> геометрические объекты;</w:t>
      </w:r>
    </w:p>
    <w:p w:rsidR="00C37D00" w:rsidRPr="00051F6E" w:rsidRDefault="001B725B"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формирование умения в зависимости от поставленных задач считывать информацию с таблиц и графических изображений и представлять ее в виде конкретных конструктивных решений;</w:t>
      </w:r>
    </w:p>
    <w:p w:rsidR="001B725B" w:rsidRPr="00051F6E" w:rsidRDefault="001B725B"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осознание роли техники и технологий в развитии и модернизации общества, воспитание научного мировоззрения;</w:t>
      </w:r>
    </w:p>
    <w:p w:rsidR="00C37D00" w:rsidRPr="00051F6E" w:rsidRDefault="001B725B" w:rsidP="00095D95">
      <w:pPr>
        <w:pStyle w:val="a7"/>
        <w:numPr>
          <w:ilvl w:val="0"/>
          <w:numId w:val="44"/>
        </w:numPr>
        <w:spacing w:after="0" w:line="240" w:lineRule="auto"/>
        <w:ind w:left="0" w:firstLine="0"/>
        <w:jc w:val="both"/>
        <w:rPr>
          <w:rFonts w:ascii="Times New Roman" w:hAnsi="Times New Roman" w:cs="Times New Roman"/>
          <w:sz w:val="24"/>
          <w:szCs w:val="24"/>
        </w:rPr>
      </w:pPr>
      <w:r w:rsidRPr="00051F6E">
        <w:rPr>
          <w:rFonts w:ascii="Times New Roman" w:hAnsi="Times New Roman" w:cs="Times New Roman"/>
          <w:sz w:val="24"/>
          <w:szCs w:val="24"/>
        </w:rPr>
        <w:t>развитие интереса к технике и техническому творчеству, изучение смежных дисциплин как основы выбора будущей профессии.</w:t>
      </w:r>
    </w:p>
    <w:p w:rsidR="00095D95" w:rsidRPr="00051F6E" w:rsidRDefault="00095D95" w:rsidP="00095D95">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 основу курса черчения для 10-11 классов положены такие принципы, как:</w:t>
      </w:r>
    </w:p>
    <w:p w:rsidR="00095D95" w:rsidRPr="00051F6E" w:rsidRDefault="00095D95" w:rsidP="00095D95">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1. научность обучения – опора на теоретические знания основ черчения;</w:t>
      </w:r>
    </w:p>
    <w:p w:rsidR="00095D95" w:rsidRPr="00051F6E" w:rsidRDefault="00095D95" w:rsidP="00095D95">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2. систематичность и последовательность – изучение материала от простого к </w:t>
      </w:r>
      <w:proofErr w:type="gramStart"/>
      <w:r w:rsidRPr="00051F6E">
        <w:rPr>
          <w:rFonts w:ascii="Times New Roman" w:hAnsi="Times New Roman" w:cs="Times New Roman"/>
          <w:sz w:val="24"/>
          <w:szCs w:val="24"/>
        </w:rPr>
        <w:t>сложному</w:t>
      </w:r>
      <w:proofErr w:type="gramEnd"/>
      <w:r w:rsidRPr="00051F6E">
        <w:rPr>
          <w:rFonts w:ascii="Times New Roman" w:hAnsi="Times New Roman" w:cs="Times New Roman"/>
          <w:sz w:val="24"/>
          <w:szCs w:val="24"/>
        </w:rPr>
        <w:t>, отбор материала в определенной последовательности, доступность, строгость и систематичность изложения в соответствие с возрастными особенностями школьников;</w:t>
      </w:r>
    </w:p>
    <w:p w:rsidR="00095D95" w:rsidRPr="00051F6E" w:rsidRDefault="00095D95" w:rsidP="00095D95">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3. развивающее обучение - ориентация не только на получение новых знаний в области черчения, но и на активизацию мыслительных процессов, развитие у школьников пространственного мышления, формирование навыков самостоятельной работы;</w:t>
      </w:r>
    </w:p>
    <w:p w:rsidR="00095D95" w:rsidRPr="00051F6E" w:rsidRDefault="00095D95" w:rsidP="00095D95">
      <w:pPr>
        <w:spacing w:after="0" w:line="240" w:lineRule="auto"/>
        <w:ind w:firstLine="708"/>
        <w:jc w:val="both"/>
        <w:rPr>
          <w:rFonts w:ascii="Times New Roman" w:hAnsi="Times New Roman" w:cs="Times New Roman"/>
          <w:sz w:val="24"/>
          <w:szCs w:val="24"/>
        </w:rPr>
      </w:pPr>
      <w:proofErr w:type="gramStart"/>
      <w:r w:rsidRPr="00051F6E">
        <w:rPr>
          <w:rFonts w:ascii="Times New Roman" w:hAnsi="Times New Roman" w:cs="Times New Roman"/>
          <w:sz w:val="24"/>
          <w:szCs w:val="24"/>
        </w:rPr>
        <w:t xml:space="preserve">4. связь с жизнью в преподавании черчения - необходимость при подборе учебных заданий стремиться к тому, чтобы их содержание максимально соответствовало реальным деталям и элементам сборочных единиц, которые существуют в технике и осуществлять </w:t>
      </w:r>
      <w:proofErr w:type="spellStart"/>
      <w:r w:rsidRPr="00051F6E">
        <w:rPr>
          <w:rFonts w:ascii="Times New Roman" w:hAnsi="Times New Roman" w:cs="Times New Roman"/>
          <w:sz w:val="24"/>
          <w:szCs w:val="24"/>
        </w:rPr>
        <w:t>межпредметные</w:t>
      </w:r>
      <w:proofErr w:type="spellEnd"/>
      <w:r w:rsidRPr="00051F6E">
        <w:rPr>
          <w:rFonts w:ascii="Times New Roman" w:hAnsi="Times New Roman" w:cs="Times New Roman"/>
          <w:sz w:val="24"/>
          <w:szCs w:val="24"/>
        </w:rPr>
        <w:t xml:space="preserve"> связи с технологией, информатикой и другими учебными дисциплинами через интегрированные уроки, а также повышать требовательность к качеству графических работ школьников на уроках математики, физики, химии.</w:t>
      </w:r>
      <w:proofErr w:type="gramEnd"/>
      <w:r w:rsidRPr="00051F6E">
        <w:rPr>
          <w:rFonts w:ascii="Times New Roman" w:hAnsi="Times New Roman" w:cs="Times New Roman"/>
          <w:sz w:val="24"/>
          <w:szCs w:val="24"/>
        </w:rPr>
        <w:t xml:space="preserve"> В результате этого будет совершенствоваться общая графическая грамотность </w:t>
      </w:r>
      <w:proofErr w:type="gramStart"/>
      <w:r w:rsidRPr="00051F6E">
        <w:rPr>
          <w:rFonts w:ascii="Times New Roman" w:hAnsi="Times New Roman" w:cs="Times New Roman"/>
          <w:sz w:val="24"/>
          <w:szCs w:val="24"/>
        </w:rPr>
        <w:t>обучающихся</w:t>
      </w:r>
      <w:proofErr w:type="gramEnd"/>
      <w:r w:rsidRPr="00051F6E">
        <w:rPr>
          <w:rFonts w:ascii="Times New Roman" w:hAnsi="Times New Roman" w:cs="Times New Roman"/>
          <w:sz w:val="24"/>
          <w:szCs w:val="24"/>
        </w:rPr>
        <w:t>;</w:t>
      </w:r>
    </w:p>
    <w:p w:rsidR="00C37D00" w:rsidRPr="00051F6E" w:rsidRDefault="00095D95" w:rsidP="00C42B75">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lastRenderedPageBreak/>
        <w:t>5. ориентированность на практику - поиск нужной информации, отбор содержания, планирование деятельности и применение полученных знаний на практике по правилам решения графических задач как репродуктивного, так и творческого характера; работа по решению творческих задач, требующих применения знаний в нестандартных заданиях.</w:t>
      </w:r>
    </w:p>
    <w:p w:rsidR="005D342B" w:rsidRPr="00051F6E" w:rsidRDefault="005D342B" w:rsidP="0008515A">
      <w:pPr>
        <w:spacing w:after="0" w:line="240" w:lineRule="auto"/>
        <w:ind w:firstLine="708"/>
        <w:jc w:val="both"/>
        <w:rPr>
          <w:rFonts w:ascii="Times New Roman" w:hAnsi="Times New Roman" w:cs="Times New Roman"/>
          <w:sz w:val="24"/>
          <w:szCs w:val="24"/>
        </w:rPr>
      </w:pPr>
    </w:p>
    <w:p w:rsidR="003C2D5B" w:rsidRPr="00051F6E" w:rsidRDefault="003C2D5B" w:rsidP="00F64409">
      <w:pPr>
        <w:spacing w:after="0" w:line="240" w:lineRule="auto"/>
        <w:ind w:firstLine="708"/>
        <w:jc w:val="center"/>
        <w:rPr>
          <w:rFonts w:ascii="Times New Roman" w:hAnsi="Times New Roman" w:cs="Times New Roman"/>
          <w:b/>
          <w:sz w:val="24"/>
          <w:szCs w:val="24"/>
        </w:rPr>
      </w:pPr>
      <w:r w:rsidRPr="00051F6E">
        <w:rPr>
          <w:rFonts w:ascii="Times New Roman" w:hAnsi="Times New Roman" w:cs="Times New Roman"/>
          <w:b/>
          <w:sz w:val="24"/>
          <w:szCs w:val="24"/>
        </w:rPr>
        <w:t xml:space="preserve">МЕСТО </w:t>
      </w:r>
      <w:r w:rsidR="005D342B" w:rsidRPr="00051F6E">
        <w:rPr>
          <w:rFonts w:ascii="Times New Roman" w:hAnsi="Times New Roman" w:cs="Times New Roman"/>
          <w:b/>
          <w:sz w:val="24"/>
          <w:szCs w:val="24"/>
        </w:rPr>
        <w:t>СПЕЦКУРСА</w:t>
      </w:r>
      <w:r w:rsidR="00E536DD" w:rsidRPr="00051F6E">
        <w:rPr>
          <w:rFonts w:ascii="Times New Roman" w:hAnsi="Times New Roman" w:cs="Times New Roman"/>
          <w:b/>
          <w:sz w:val="24"/>
          <w:szCs w:val="24"/>
        </w:rPr>
        <w:t xml:space="preserve"> </w:t>
      </w:r>
      <w:r w:rsidRPr="00051F6E">
        <w:rPr>
          <w:rFonts w:ascii="Times New Roman" w:hAnsi="Times New Roman" w:cs="Times New Roman"/>
          <w:b/>
          <w:sz w:val="24"/>
          <w:szCs w:val="24"/>
        </w:rPr>
        <w:t>«ЧЕРЧЕНИЕ» В УЧЕБНОМ ПЛАНЕ</w:t>
      </w:r>
    </w:p>
    <w:p w:rsidR="00AA6852" w:rsidRPr="00051F6E" w:rsidRDefault="005D342B" w:rsidP="00E536DD">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Спецкурс</w:t>
      </w:r>
      <w:r w:rsidR="00AA6852" w:rsidRPr="00051F6E">
        <w:rPr>
          <w:rFonts w:ascii="Times New Roman" w:hAnsi="Times New Roman" w:cs="Times New Roman"/>
          <w:sz w:val="24"/>
          <w:szCs w:val="24"/>
        </w:rPr>
        <w:t xml:space="preserve"> «Черчение» может реализоваться за счёт часов части учебного плана, формируемой участниками образовательных отношений.</w:t>
      </w:r>
    </w:p>
    <w:p w:rsidR="003C2D5B" w:rsidRPr="00051F6E" w:rsidRDefault="00E536DD" w:rsidP="00E536DD">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Учебная программа рассчитана на два года. </w:t>
      </w:r>
      <w:r w:rsidR="005D342B" w:rsidRPr="00051F6E">
        <w:rPr>
          <w:rFonts w:ascii="Times New Roman" w:hAnsi="Times New Roman" w:cs="Times New Roman"/>
          <w:sz w:val="24"/>
          <w:szCs w:val="24"/>
        </w:rPr>
        <w:t>К</w:t>
      </w:r>
      <w:r w:rsidRPr="00051F6E">
        <w:rPr>
          <w:rFonts w:ascii="Times New Roman" w:hAnsi="Times New Roman" w:cs="Times New Roman"/>
          <w:sz w:val="24"/>
          <w:szCs w:val="24"/>
        </w:rPr>
        <w:t>урс «Черчение» рассчитан на 1 час в неделю в каждом классе, что составляет 34 часа в год в 10 классе и 34 часа в год в 11 классе. Соответственно программа рассчитана на 68 часов.</w:t>
      </w:r>
    </w:p>
    <w:p w:rsidR="00C37D00" w:rsidRPr="00051F6E" w:rsidRDefault="00C37D00" w:rsidP="00205232">
      <w:pPr>
        <w:spacing w:after="0" w:line="240" w:lineRule="auto"/>
        <w:ind w:firstLine="708"/>
        <w:jc w:val="center"/>
        <w:rPr>
          <w:rFonts w:ascii="Times New Roman" w:hAnsi="Times New Roman" w:cs="Times New Roman"/>
          <w:b/>
          <w:sz w:val="24"/>
          <w:szCs w:val="24"/>
        </w:rPr>
      </w:pPr>
    </w:p>
    <w:p w:rsidR="00793951" w:rsidRPr="00051F6E" w:rsidRDefault="00205232" w:rsidP="00205232">
      <w:pPr>
        <w:spacing w:after="0" w:line="240" w:lineRule="auto"/>
        <w:ind w:firstLine="708"/>
        <w:jc w:val="center"/>
        <w:rPr>
          <w:rFonts w:ascii="Times New Roman" w:hAnsi="Times New Roman" w:cs="Times New Roman"/>
          <w:b/>
          <w:sz w:val="24"/>
          <w:szCs w:val="24"/>
        </w:rPr>
      </w:pPr>
      <w:r w:rsidRPr="00051F6E">
        <w:rPr>
          <w:rFonts w:ascii="Times New Roman" w:hAnsi="Times New Roman" w:cs="Times New Roman"/>
          <w:b/>
          <w:sz w:val="24"/>
          <w:szCs w:val="24"/>
        </w:rPr>
        <w:t xml:space="preserve">ПЛАНИРУЕМЫЕ РЕЗУЛЬТАТЫ ОСВОЕНИЯ ПРОГРАММЫ </w:t>
      </w:r>
      <w:r w:rsidR="005D342B" w:rsidRPr="00051F6E">
        <w:rPr>
          <w:rFonts w:ascii="Times New Roman" w:hAnsi="Times New Roman" w:cs="Times New Roman"/>
          <w:b/>
          <w:sz w:val="24"/>
          <w:szCs w:val="24"/>
        </w:rPr>
        <w:t>СПЕЦКУРСА</w:t>
      </w:r>
      <w:r w:rsidRPr="00051F6E">
        <w:rPr>
          <w:rFonts w:ascii="Times New Roman" w:hAnsi="Times New Roman" w:cs="Times New Roman"/>
          <w:b/>
          <w:sz w:val="24"/>
          <w:szCs w:val="24"/>
        </w:rPr>
        <w:t xml:space="preserve"> «ЧЕРЧЕНИЕ»</w:t>
      </w:r>
    </w:p>
    <w:p w:rsidR="00205232" w:rsidRPr="00051F6E" w:rsidRDefault="005D342B" w:rsidP="0020523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Спецк</w:t>
      </w:r>
      <w:r w:rsidR="00205232" w:rsidRPr="00051F6E">
        <w:rPr>
          <w:rFonts w:ascii="Times New Roman" w:hAnsi="Times New Roman" w:cs="Times New Roman"/>
          <w:sz w:val="24"/>
          <w:szCs w:val="24"/>
        </w:rPr>
        <w:t xml:space="preserve">урс направлен на достижение учащимися личностных, </w:t>
      </w:r>
      <w:proofErr w:type="spellStart"/>
      <w:r w:rsidR="00205232" w:rsidRPr="00051F6E">
        <w:rPr>
          <w:rFonts w:ascii="Times New Roman" w:hAnsi="Times New Roman" w:cs="Times New Roman"/>
          <w:sz w:val="24"/>
          <w:szCs w:val="24"/>
        </w:rPr>
        <w:t>метапредметных</w:t>
      </w:r>
      <w:proofErr w:type="spellEnd"/>
      <w:r w:rsidR="00205232" w:rsidRPr="00051F6E">
        <w:rPr>
          <w:rFonts w:ascii="Times New Roman" w:hAnsi="Times New Roman" w:cs="Times New Roman"/>
          <w:sz w:val="24"/>
          <w:szCs w:val="24"/>
        </w:rPr>
        <w:t xml:space="preserve"> и предметных</w:t>
      </w:r>
      <w:r w:rsidR="002A7D25" w:rsidRPr="00051F6E">
        <w:rPr>
          <w:rFonts w:ascii="Times New Roman" w:hAnsi="Times New Roman" w:cs="Times New Roman"/>
          <w:sz w:val="24"/>
          <w:szCs w:val="24"/>
        </w:rPr>
        <w:t xml:space="preserve"> </w:t>
      </w:r>
      <w:r w:rsidR="00205232" w:rsidRPr="00051F6E">
        <w:rPr>
          <w:rFonts w:ascii="Times New Roman" w:hAnsi="Times New Roman" w:cs="Times New Roman"/>
          <w:sz w:val="24"/>
          <w:szCs w:val="24"/>
        </w:rPr>
        <w:t>результатов.</w:t>
      </w:r>
    </w:p>
    <w:p w:rsidR="00024296" w:rsidRPr="00051F6E" w:rsidRDefault="006333A6" w:rsidP="0002429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b/>
          <w:sz w:val="24"/>
          <w:szCs w:val="24"/>
        </w:rPr>
        <w:t>ЛИЧНОСТНЫЕ РЕЗУЛЬТАТЫ</w:t>
      </w:r>
      <w:r w:rsidRPr="00051F6E">
        <w:rPr>
          <w:rFonts w:ascii="Times New Roman" w:hAnsi="Times New Roman" w:cs="Times New Roman"/>
          <w:b/>
          <w:sz w:val="24"/>
          <w:szCs w:val="24"/>
        </w:rPr>
        <w:cr/>
      </w:r>
      <w:r w:rsidR="00024296" w:rsidRPr="00051F6E">
        <w:rPr>
          <w:rFonts w:ascii="Times New Roman" w:hAnsi="Times New Roman" w:cs="Times New Roman"/>
          <w:sz w:val="24"/>
          <w:szCs w:val="24"/>
        </w:rPr>
        <w:t xml:space="preserve">В результате изучения </w:t>
      </w:r>
      <w:r w:rsidRPr="00051F6E">
        <w:rPr>
          <w:rFonts w:ascii="Times New Roman" w:hAnsi="Times New Roman" w:cs="Times New Roman"/>
          <w:sz w:val="24"/>
          <w:szCs w:val="24"/>
        </w:rPr>
        <w:t>спецкурса «Че</w:t>
      </w:r>
      <w:r w:rsidR="00024296" w:rsidRPr="00051F6E">
        <w:rPr>
          <w:rFonts w:ascii="Times New Roman" w:hAnsi="Times New Roman" w:cs="Times New Roman"/>
          <w:sz w:val="24"/>
          <w:szCs w:val="24"/>
        </w:rPr>
        <w:t xml:space="preserve">рчение» на уровне среднего общего образования </w:t>
      </w:r>
      <w:proofErr w:type="gramStart"/>
      <w:r w:rsidR="00024296" w:rsidRPr="00051F6E">
        <w:rPr>
          <w:rFonts w:ascii="Times New Roman" w:hAnsi="Times New Roman" w:cs="Times New Roman"/>
          <w:sz w:val="24"/>
          <w:szCs w:val="24"/>
        </w:rPr>
        <w:t>у</w:t>
      </w:r>
      <w:proofErr w:type="gramEnd"/>
      <w:r w:rsidR="00024296" w:rsidRPr="00051F6E">
        <w:rPr>
          <w:rFonts w:ascii="Times New Roman" w:hAnsi="Times New Roman" w:cs="Times New Roman"/>
          <w:sz w:val="24"/>
          <w:szCs w:val="24"/>
        </w:rPr>
        <w:t xml:space="preserve"> обучающегося будут сформированы следующие личностные результаты в части:</w:t>
      </w:r>
    </w:p>
    <w:p w:rsidR="00024296" w:rsidRPr="00051F6E" w:rsidRDefault="00024296" w:rsidP="0002429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1) патриотического воспитания:</w:t>
      </w:r>
    </w:p>
    <w:p w:rsidR="00024296" w:rsidRPr="00051F6E" w:rsidRDefault="00024296" w:rsidP="0002429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проявление интереса к истории и современному состоянию российской науки; истории развития чертежа и вклада выдающихся русских изобретателей и инженеров в развитие чертежа;</w:t>
      </w:r>
    </w:p>
    <w:p w:rsidR="00024296" w:rsidRPr="00051F6E" w:rsidRDefault="00024296" w:rsidP="00024296">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ценностное отношение к достижениям российских инженеров и учёных;</w:t>
      </w:r>
    </w:p>
    <w:p w:rsidR="00024296" w:rsidRPr="00051F6E" w:rsidRDefault="00024296" w:rsidP="0002429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2) гражданского и духовно-нравственного воспитания:</w:t>
      </w:r>
    </w:p>
    <w:p w:rsidR="00024296" w:rsidRPr="00051F6E" w:rsidRDefault="00024296" w:rsidP="0002429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инженерными технологиями;</w:t>
      </w:r>
    </w:p>
    <w:p w:rsidR="00024296" w:rsidRPr="00051F6E" w:rsidRDefault="00024296" w:rsidP="0002429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осознание важности морально-этических принципов в деятельности, связанной с реализацией инженерных технологий;</w:t>
      </w:r>
    </w:p>
    <w:p w:rsidR="00024296" w:rsidRPr="00051F6E" w:rsidRDefault="00024296" w:rsidP="0002429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024296" w:rsidRPr="00051F6E" w:rsidRDefault="00024296" w:rsidP="0002429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3) эстетического воспитания:</w:t>
      </w:r>
    </w:p>
    <w:p w:rsidR="00707A68" w:rsidRPr="00051F6E" w:rsidRDefault="00707A68" w:rsidP="008F620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восприятие эстетических каче</w:t>
      </w:r>
      <w:proofErr w:type="gramStart"/>
      <w:r w:rsidRPr="00051F6E">
        <w:rPr>
          <w:rFonts w:ascii="Times New Roman" w:hAnsi="Times New Roman" w:cs="Times New Roman"/>
          <w:sz w:val="24"/>
          <w:szCs w:val="24"/>
        </w:rPr>
        <w:t>ств пр</w:t>
      </w:r>
      <w:proofErr w:type="gramEnd"/>
      <w:r w:rsidRPr="00051F6E">
        <w:rPr>
          <w:rFonts w:ascii="Times New Roman" w:hAnsi="Times New Roman" w:cs="Times New Roman"/>
          <w:sz w:val="24"/>
          <w:szCs w:val="24"/>
        </w:rPr>
        <w:t>едметов труда;</w:t>
      </w:r>
    </w:p>
    <w:p w:rsidR="00024296" w:rsidRPr="00051F6E" w:rsidRDefault="00707A68" w:rsidP="008F6206">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воспита</w:t>
      </w:r>
      <w:r w:rsidR="008F6206" w:rsidRPr="00051F6E">
        <w:rPr>
          <w:rFonts w:ascii="Times New Roman" w:hAnsi="Times New Roman" w:cs="Times New Roman"/>
          <w:sz w:val="24"/>
          <w:szCs w:val="24"/>
        </w:rPr>
        <w:t>ние художественного вкуса как способности эстетически воспринимать, чувствовать и оценивать явления окружающего мира и искусства;</w:t>
      </w:r>
    </w:p>
    <w:p w:rsidR="008F6206" w:rsidRPr="00051F6E" w:rsidRDefault="008F6206" w:rsidP="008F620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4) ценности научного познания и практической деятельности:</w:t>
      </w:r>
    </w:p>
    <w:p w:rsidR="00024296" w:rsidRPr="00051F6E" w:rsidRDefault="008F6206" w:rsidP="00EA69F4">
      <w:pPr>
        <w:spacing w:after="0" w:line="240" w:lineRule="auto"/>
        <w:ind w:firstLine="708"/>
        <w:jc w:val="both"/>
        <w:rPr>
          <w:rFonts w:ascii="Times New Roman" w:hAnsi="Times New Roman" w:cs="Times New Roman"/>
          <w:b/>
          <w:sz w:val="24"/>
          <w:szCs w:val="24"/>
          <w:highlight w:val="yellow"/>
        </w:rPr>
      </w:pPr>
      <w:r w:rsidRPr="00051F6E">
        <w:rPr>
          <w:rFonts w:ascii="Times New Roman" w:hAnsi="Times New Roman" w:cs="Times New Roman"/>
          <w:sz w:val="24"/>
          <w:szCs w:val="24"/>
        </w:rPr>
        <w:t xml:space="preserve">целостного мировоззрения, соответствующего современному уровню развития науки, техники и общественной практики; представлений об изучаемых методах инженерной и компьютерной графики, используемых в черчении, как о важнейших средствах описания </w:t>
      </w:r>
      <w:proofErr w:type="spellStart"/>
      <w:r w:rsidRPr="00051F6E">
        <w:rPr>
          <w:rFonts w:ascii="Times New Roman" w:hAnsi="Times New Roman" w:cs="Times New Roman"/>
          <w:sz w:val="24"/>
          <w:szCs w:val="24"/>
        </w:rPr>
        <w:t>техносферы</w:t>
      </w:r>
      <w:proofErr w:type="spellEnd"/>
      <w:r w:rsidRPr="00051F6E">
        <w:rPr>
          <w:rFonts w:ascii="Times New Roman" w:hAnsi="Times New Roman" w:cs="Times New Roman"/>
          <w:sz w:val="24"/>
          <w:szCs w:val="24"/>
        </w:rPr>
        <w:t xml:space="preserve"> современного мира и общества.</w:t>
      </w:r>
    </w:p>
    <w:p w:rsidR="00707A68" w:rsidRPr="00051F6E" w:rsidRDefault="00707A68" w:rsidP="00707A68">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5) формирования культуры здоровья и эмоционального благополучия:</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024296" w:rsidRPr="00051F6E" w:rsidRDefault="00707A68" w:rsidP="00707A68">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707A68" w:rsidRPr="00051F6E" w:rsidRDefault="00707A68" w:rsidP="00707A68">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6) трудового воспитания:</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уважение к труду, трудящимся, результатам труда (своего и других людей);</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ориентация на трудовую деятельность, получение профессии, личностное</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самовыражение в продуктивном, нравственно достойном труде в российском</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обществе;</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готовность к активному участию в решении возникающих практических</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трудовых дел, задач технологической и социальной направленности, способность</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инициировать, планировать и самостоятельно выполнять такого рода деятельность;</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lastRenderedPageBreak/>
        <w:t>умение ориентироваться в мире современных профессий;</w:t>
      </w:r>
    </w:p>
    <w:p w:rsidR="00707A68" w:rsidRPr="00051F6E" w:rsidRDefault="00707A68" w:rsidP="00707A68">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умение осознанно выбирать индивидуальную траекторию развития с учётом</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личных и общественных интересов, потребностей;</w:t>
      </w:r>
    </w:p>
    <w:p w:rsidR="006333A6" w:rsidRPr="00051F6E" w:rsidRDefault="00707A68" w:rsidP="006333A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sz w:val="24"/>
          <w:szCs w:val="24"/>
        </w:rPr>
        <w:t>ориентация на достижение выдающихся результатов в профессиональной</w:t>
      </w:r>
      <w:r w:rsidR="006333A6" w:rsidRPr="00051F6E">
        <w:rPr>
          <w:rFonts w:ascii="Times New Roman" w:hAnsi="Times New Roman" w:cs="Times New Roman"/>
          <w:sz w:val="24"/>
          <w:szCs w:val="24"/>
        </w:rPr>
        <w:t xml:space="preserve"> </w:t>
      </w:r>
      <w:r w:rsidRPr="00051F6E">
        <w:rPr>
          <w:rFonts w:ascii="Times New Roman" w:hAnsi="Times New Roman" w:cs="Times New Roman"/>
          <w:sz w:val="24"/>
          <w:szCs w:val="24"/>
        </w:rPr>
        <w:t>деятельности;</w:t>
      </w:r>
      <w:r w:rsidRPr="00051F6E">
        <w:rPr>
          <w:rFonts w:ascii="Times New Roman" w:hAnsi="Times New Roman" w:cs="Times New Roman"/>
          <w:sz w:val="24"/>
          <w:szCs w:val="24"/>
        </w:rPr>
        <w:cr/>
      </w:r>
      <w:r w:rsidR="006333A6" w:rsidRPr="00051F6E">
        <w:rPr>
          <w:rFonts w:ascii="Times New Roman" w:hAnsi="Times New Roman" w:cs="Times New Roman"/>
          <w:b/>
          <w:sz w:val="24"/>
          <w:szCs w:val="24"/>
        </w:rPr>
        <w:t>7) экологического воспитания:</w:t>
      </w:r>
    </w:p>
    <w:p w:rsidR="006333A6" w:rsidRPr="00051F6E" w:rsidRDefault="006333A6" w:rsidP="006333A6">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051F6E">
        <w:rPr>
          <w:rFonts w:ascii="Times New Roman" w:hAnsi="Times New Roman" w:cs="Times New Roman"/>
          <w:sz w:val="24"/>
          <w:szCs w:val="24"/>
        </w:rPr>
        <w:t>техносферой</w:t>
      </w:r>
      <w:proofErr w:type="spellEnd"/>
      <w:r w:rsidRPr="00051F6E">
        <w:rPr>
          <w:rFonts w:ascii="Times New Roman" w:hAnsi="Times New Roman" w:cs="Times New Roman"/>
          <w:sz w:val="24"/>
          <w:szCs w:val="24"/>
        </w:rPr>
        <w:t>;</w:t>
      </w:r>
    </w:p>
    <w:p w:rsidR="00024296" w:rsidRPr="00051F6E" w:rsidRDefault="006333A6" w:rsidP="006333A6">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осознание пределов преобразовательной деятельности человек</w:t>
      </w:r>
      <w:r w:rsidR="00D32056" w:rsidRPr="00051F6E">
        <w:rPr>
          <w:rFonts w:ascii="Times New Roman" w:hAnsi="Times New Roman" w:cs="Times New Roman"/>
          <w:sz w:val="24"/>
          <w:szCs w:val="24"/>
        </w:rPr>
        <w:t>а.</w:t>
      </w:r>
    </w:p>
    <w:p w:rsidR="00024296" w:rsidRPr="00051F6E" w:rsidRDefault="006333A6" w:rsidP="006333A6">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b/>
          <w:sz w:val="24"/>
          <w:szCs w:val="24"/>
        </w:rPr>
        <w:t>МЕТАПРЕДМЕТНЫЕ РЕЗУЛЬТАТЫ</w:t>
      </w:r>
      <w:r w:rsidRPr="00051F6E">
        <w:rPr>
          <w:rFonts w:ascii="Times New Roman" w:hAnsi="Times New Roman" w:cs="Times New Roman"/>
          <w:b/>
          <w:sz w:val="24"/>
          <w:szCs w:val="24"/>
        </w:rPr>
        <w:cr/>
      </w:r>
      <w:r w:rsidRPr="00051F6E">
        <w:rPr>
          <w:rFonts w:ascii="Times New Roman" w:hAnsi="Times New Roman" w:cs="Times New Roman"/>
          <w:sz w:val="24"/>
          <w:szCs w:val="24"/>
        </w:rPr>
        <w:t>В результате изучения спецкурса «Черчение» на уровне основного среднего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6333A6" w:rsidRPr="00051F6E" w:rsidRDefault="006333A6" w:rsidP="006333A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Универсальные познавательные учебные действия</w:t>
      </w:r>
    </w:p>
    <w:p w:rsidR="00024296" w:rsidRPr="00051F6E" w:rsidRDefault="006333A6" w:rsidP="006333A6">
      <w:pPr>
        <w:spacing w:after="0" w:line="240" w:lineRule="auto"/>
        <w:ind w:firstLine="708"/>
        <w:jc w:val="both"/>
        <w:rPr>
          <w:rFonts w:ascii="Times New Roman" w:hAnsi="Times New Roman" w:cs="Times New Roman"/>
          <w:b/>
          <w:sz w:val="24"/>
          <w:szCs w:val="24"/>
          <w:highlight w:val="yellow"/>
        </w:rPr>
      </w:pPr>
      <w:r w:rsidRPr="00051F6E">
        <w:rPr>
          <w:rFonts w:ascii="Times New Roman" w:hAnsi="Times New Roman" w:cs="Times New Roman"/>
          <w:b/>
          <w:sz w:val="24"/>
          <w:szCs w:val="24"/>
        </w:rPr>
        <w:t>Базовые логические действия:</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выявлять и характеризовать существенные признаки природных и рукотворных объектов;</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051F6E">
        <w:rPr>
          <w:rFonts w:ascii="Times New Roman" w:hAnsi="Times New Roman" w:cs="Times New Roman"/>
          <w:sz w:val="24"/>
          <w:szCs w:val="24"/>
        </w:rPr>
        <w:t>техносфере</w:t>
      </w:r>
      <w:proofErr w:type="spellEnd"/>
      <w:r w:rsidRPr="00051F6E">
        <w:rPr>
          <w:rFonts w:ascii="Times New Roman" w:hAnsi="Times New Roman" w:cs="Times New Roman"/>
          <w:sz w:val="24"/>
          <w:szCs w:val="24"/>
        </w:rPr>
        <w:t>;</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EF6620" w:rsidRPr="00051F6E" w:rsidRDefault="00EF6620" w:rsidP="00EF6620">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Базовые исследовательские действия:</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использовать вопросы как исследовательский инструмент познания;</w:t>
      </w:r>
    </w:p>
    <w:p w:rsidR="00024296" w:rsidRPr="00051F6E" w:rsidRDefault="00EF6620" w:rsidP="00EF6620">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оценивать полноту, достоверность и актуальность полученной информации;</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строить и оценивать модели объектов, явлений и процессов;</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EF6620" w:rsidRPr="00051F6E" w:rsidRDefault="00EF6620" w:rsidP="00EF662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уметь оценивать правильность выполнения учебной задачи, собственные возможности её решения;</w:t>
      </w:r>
    </w:p>
    <w:p w:rsidR="00024296" w:rsidRPr="00051F6E" w:rsidRDefault="00EF6620" w:rsidP="00EF6620">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прогнозировать поведение технической системы, в том числе с учётом синергетических эффектов.</w:t>
      </w:r>
    </w:p>
    <w:p w:rsidR="00631E0B" w:rsidRPr="00051F6E" w:rsidRDefault="00631E0B" w:rsidP="00631E0B">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Работа с информацией:</w:t>
      </w:r>
    </w:p>
    <w:p w:rsidR="00631E0B" w:rsidRPr="00051F6E" w:rsidRDefault="00631E0B" w:rsidP="00631E0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выбирать форму представления информации в зависимости от поставленной задачи;</w:t>
      </w:r>
    </w:p>
    <w:p w:rsidR="00631E0B" w:rsidRPr="00051F6E" w:rsidRDefault="00631E0B" w:rsidP="00631E0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понимать различие между данными, информацией и знаниями;</w:t>
      </w:r>
    </w:p>
    <w:p w:rsidR="00631E0B" w:rsidRPr="00051F6E" w:rsidRDefault="00631E0B" w:rsidP="00631E0B">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владеть начальными навыками работы с «большими данными»;</w:t>
      </w:r>
    </w:p>
    <w:p w:rsidR="00024296" w:rsidRPr="00051F6E" w:rsidRDefault="00631E0B" w:rsidP="00631E0B">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владеть технологией трансформации данных в информацию, информации в знания.</w:t>
      </w:r>
    </w:p>
    <w:p w:rsidR="005207B4" w:rsidRPr="00051F6E" w:rsidRDefault="005207B4" w:rsidP="005207B4">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Регулятивные универсальные учебные действия</w:t>
      </w:r>
    </w:p>
    <w:p w:rsidR="006A13F5" w:rsidRPr="00051F6E" w:rsidRDefault="005207B4" w:rsidP="005207B4">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Самоорг</w:t>
      </w:r>
      <w:r w:rsidR="006A13F5" w:rsidRPr="00051F6E">
        <w:rPr>
          <w:rFonts w:ascii="Times New Roman" w:hAnsi="Times New Roman" w:cs="Times New Roman"/>
          <w:b/>
          <w:sz w:val="24"/>
          <w:szCs w:val="24"/>
        </w:rPr>
        <w:t>анизация:</w:t>
      </w:r>
    </w:p>
    <w:p w:rsidR="005207B4" w:rsidRPr="00051F6E" w:rsidRDefault="005207B4" w:rsidP="005207B4">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уметь самостоятельно определять цели и планировать пути их достижения,</w:t>
      </w:r>
      <w:r w:rsidR="006A13F5" w:rsidRPr="00051F6E">
        <w:rPr>
          <w:rFonts w:ascii="Times New Roman" w:hAnsi="Times New Roman" w:cs="Times New Roman"/>
          <w:sz w:val="24"/>
          <w:szCs w:val="24"/>
        </w:rPr>
        <w:t xml:space="preserve"> </w:t>
      </w:r>
      <w:r w:rsidRPr="00051F6E">
        <w:rPr>
          <w:rFonts w:ascii="Times New Roman" w:hAnsi="Times New Roman" w:cs="Times New Roman"/>
          <w:sz w:val="24"/>
          <w:szCs w:val="24"/>
        </w:rPr>
        <w:t>в том числе альтернативные, осознанно выбирать наиболее эффективные способы</w:t>
      </w:r>
      <w:r w:rsidR="006A13F5" w:rsidRPr="00051F6E">
        <w:rPr>
          <w:rFonts w:ascii="Times New Roman" w:hAnsi="Times New Roman" w:cs="Times New Roman"/>
          <w:sz w:val="24"/>
          <w:szCs w:val="24"/>
        </w:rPr>
        <w:t xml:space="preserve"> </w:t>
      </w:r>
      <w:r w:rsidRPr="00051F6E">
        <w:rPr>
          <w:rFonts w:ascii="Times New Roman" w:hAnsi="Times New Roman" w:cs="Times New Roman"/>
          <w:sz w:val="24"/>
          <w:szCs w:val="24"/>
        </w:rPr>
        <w:t>решения учебных и познавательных задач;</w:t>
      </w:r>
    </w:p>
    <w:p w:rsidR="005207B4" w:rsidRPr="00051F6E" w:rsidRDefault="005207B4" w:rsidP="005207B4">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lastRenderedPageBreak/>
        <w:t>уметь соотносить свои действия с планируемыми результатами, осуществлять</w:t>
      </w:r>
      <w:r w:rsidR="006A13F5" w:rsidRPr="00051F6E">
        <w:rPr>
          <w:rFonts w:ascii="Times New Roman" w:hAnsi="Times New Roman" w:cs="Times New Roman"/>
          <w:sz w:val="24"/>
          <w:szCs w:val="24"/>
        </w:rPr>
        <w:t xml:space="preserve"> </w:t>
      </w:r>
      <w:r w:rsidRPr="00051F6E">
        <w:rPr>
          <w:rFonts w:ascii="Times New Roman" w:hAnsi="Times New Roman" w:cs="Times New Roman"/>
          <w:sz w:val="24"/>
          <w:szCs w:val="24"/>
        </w:rPr>
        <w:t>контроль своей деятельности в процессе достижения результата, определять</w:t>
      </w:r>
      <w:r w:rsidR="006A13F5" w:rsidRPr="00051F6E">
        <w:rPr>
          <w:rFonts w:ascii="Times New Roman" w:hAnsi="Times New Roman" w:cs="Times New Roman"/>
          <w:sz w:val="24"/>
          <w:szCs w:val="24"/>
        </w:rPr>
        <w:t xml:space="preserve"> </w:t>
      </w:r>
      <w:r w:rsidRPr="00051F6E">
        <w:rPr>
          <w:rFonts w:ascii="Times New Roman" w:hAnsi="Times New Roman" w:cs="Times New Roman"/>
          <w:sz w:val="24"/>
          <w:szCs w:val="24"/>
        </w:rPr>
        <w:t>способы действий в рамках предложенных условий и требований, корректировать</w:t>
      </w:r>
      <w:r w:rsidR="006A13F5" w:rsidRPr="00051F6E">
        <w:rPr>
          <w:rFonts w:ascii="Times New Roman" w:hAnsi="Times New Roman" w:cs="Times New Roman"/>
          <w:sz w:val="24"/>
          <w:szCs w:val="24"/>
        </w:rPr>
        <w:t xml:space="preserve"> </w:t>
      </w:r>
      <w:r w:rsidRPr="00051F6E">
        <w:rPr>
          <w:rFonts w:ascii="Times New Roman" w:hAnsi="Times New Roman" w:cs="Times New Roman"/>
          <w:sz w:val="24"/>
          <w:szCs w:val="24"/>
        </w:rPr>
        <w:t>свои действия в соответствии с изменяющейся ситуацией;</w:t>
      </w:r>
    </w:p>
    <w:p w:rsidR="00024296" w:rsidRPr="00051F6E" w:rsidRDefault="005207B4" w:rsidP="005207B4">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делать выбор и брать ответственность за решение</w:t>
      </w:r>
      <w:r w:rsidR="006A13F5" w:rsidRPr="00051F6E">
        <w:rPr>
          <w:rFonts w:ascii="Times New Roman" w:hAnsi="Times New Roman" w:cs="Times New Roman"/>
          <w:sz w:val="24"/>
          <w:szCs w:val="24"/>
        </w:rPr>
        <w:t>.</w:t>
      </w:r>
    </w:p>
    <w:p w:rsidR="0045527A" w:rsidRPr="00051F6E" w:rsidRDefault="0045527A" w:rsidP="0045527A">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Самоконтроль (рефлексия):</w:t>
      </w:r>
    </w:p>
    <w:p w:rsidR="0045527A" w:rsidRPr="00051F6E" w:rsidRDefault="0045527A" w:rsidP="0045527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давать адекватную оценку ситуации и предлагать план её изменения;</w:t>
      </w:r>
    </w:p>
    <w:p w:rsidR="0045527A" w:rsidRPr="00051F6E" w:rsidRDefault="0045527A" w:rsidP="0045527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объяснять причины достижения (</w:t>
      </w:r>
      <w:proofErr w:type="spellStart"/>
      <w:r w:rsidRPr="00051F6E">
        <w:rPr>
          <w:rFonts w:ascii="Times New Roman" w:hAnsi="Times New Roman" w:cs="Times New Roman"/>
          <w:sz w:val="24"/>
          <w:szCs w:val="24"/>
        </w:rPr>
        <w:t>недостижения</w:t>
      </w:r>
      <w:proofErr w:type="spellEnd"/>
      <w:r w:rsidRPr="00051F6E">
        <w:rPr>
          <w:rFonts w:ascii="Times New Roman" w:hAnsi="Times New Roman" w:cs="Times New Roman"/>
          <w:sz w:val="24"/>
          <w:szCs w:val="24"/>
        </w:rPr>
        <w:t>) результатов преобразовательной деятельности;</w:t>
      </w:r>
    </w:p>
    <w:p w:rsidR="0045527A" w:rsidRPr="00051F6E" w:rsidRDefault="0045527A" w:rsidP="0045527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45527A" w:rsidRPr="00051F6E" w:rsidRDefault="0045527A" w:rsidP="0045527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rsidR="0045527A" w:rsidRPr="00051F6E" w:rsidRDefault="0045527A" w:rsidP="0045527A">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Умения принятия себя и других:</w:t>
      </w:r>
    </w:p>
    <w:p w:rsidR="00024296" w:rsidRPr="00051F6E" w:rsidRDefault="0045527A" w:rsidP="0045527A">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rsidR="0045527A" w:rsidRPr="00051F6E" w:rsidRDefault="0045527A" w:rsidP="0045527A">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Коммуникативные универсальные учебные действия</w:t>
      </w:r>
    </w:p>
    <w:p w:rsidR="0045527A" w:rsidRPr="00051F6E" w:rsidRDefault="0045527A" w:rsidP="0045527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У обучающегося будут сформированы </w:t>
      </w:r>
      <w:r w:rsidRPr="00051F6E">
        <w:rPr>
          <w:rFonts w:ascii="Times New Roman" w:hAnsi="Times New Roman" w:cs="Times New Roman"/>
          <w:b/>
          <w:i/>
          <w:sz w:val="24"/>
          <w:szCs w:val="24"/>
        </w:rPr>
        <w:t>умения общения</w:t>
      </w:r>
      <w:r w:rsidRPr="00051F6E">
        <w:rPr>
          <w:rFonts w:ascii="Times New Roman" w:hAnsi="Times New Roman" w:cs="Times New Roman"/>
          <w:sz w:val="24"/>
          <w:szCs w:val="24"/>
        </w:rPr>
        <w:t xml:space="preserve"> как часть коммуникативных универсальных учебных действий:</w:t>
      </w:r>
    </w:p>
    <w:p w:rsidR="006333A6" w:rsidRPr="00051F6E" w:rsidRDefault="00DC0CDA" w:rsidP="00DC0CD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C0CDA" w:rsidRPr="00051F6E" w:rsidRDefault="00DC0CDA" w:rsidP="00DC0CDA">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DC0CDA" w:rsidRPr="00051F6E" w:rsidRDefault="00DC0CDA" w:rsidP="00DC0CDA">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владение устной и письменной речью, монологической контекстной речью.</w:t>
      </w:r>
    </w:p>
    <w:p w:rsidR="006333A6" w:rsidRPr="00051F6E" w:rsidRDefault="00DC0CDA" w:rsidP="00DC0CDA">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005680" w:rsidRPr="00051F6E" w:rsidRDefault="00005680" w:rsidP="00005680">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b/>
          <w:sz w:val="24"/>
          <w:szCs w:val="24"/>
        </w:rPr>
        <w:t>Совместная деятельность:</w:t>
      </w:r>
    </w:p>
    <w:p w:rsidR="00005680" w:rsidRPr="00051F6E" w:rsidRDefault="00005680" w:rsidP="0000568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понимать и использовать преимущества командной работы </w:t>
      </w:r>
      <w:proofErr w:type="gramStart"/>
      <w:r w:rsidRPr="00051F6E">
        <w:rPr>
          <w:rFonts w:ascii="Times New Roman" w:hAnsi="Times New Roman" w:cs="Times New Roman"/>
          <w:sz w:val="24"/>
          <w:szCs w:val="24"/>
        </w:rPr>
        <w:t>при</w:t>
      </w:r>
      <w:proofErr w:type="gramEnd"/>
      <w:r w:rsidRPr="00051F6E">
        <w:rPr>
          <w:rFonts w:ascii="Times New Roman" w:hAnsi="Times New Roman" w:cs="Times New Roman"/>
          <w:sz w:val="24"/>
          <w:szCs w:val="24"/>
        </w:rPr>
        <w:t xml:space="preserve"> в процессе обучения;</w:t>
      </w:r>
    </w:p>
    <w:p w:rsidR="00005680" w:rsidRPr="00051F6E" w:rsidRDefault="00005680" w:rsidP="0000568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005680" w:rsidRPr="00051F6E" w:rsidRDefault="00005680" w:rsidP="0000568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005680" w:rsidRPr="00051F6E" w:rsidRDefault="00005680" w:rsidP="00005680">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владеть навыками отстаивания своей точки зрения, используя при этом законы логики;</w:t>
      </w:r>
    </w:p>
    <w:p w:rsidR="006333A6" w:rsidRPr="00051F6E" w:rsidRDefault="00005680" w:rsidP="00005680">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уметь распознавать некорректную аргументацию.</w:t>
      </w:r>
    </w:p>
    <w:p w:rsidR="006333A6" w:rsidRPr="00051F6E" w:rsidRDefault="00D32056" w:rsidP="002050E7">
      <w:pPr>
        <w:spacing w:after="0" w:line="240" w:lineRule="auto"/>
        <w:ind w:firstLine="708"/>
        <w:jc w:val="both"/>
        <w:rPr>
          <w:rFonts w:ascii="Times New Roman" w:hAnsi="Times New Roman" w:cs="Times New Roman"/>
          <w:b/>
          <w:sz w:val="24"/>
          <w:szCs w:val="24"/>
          <w:highlight w:val="yellow"/>
        </w:rPr>
      </w:pPr>
      <w:r w:rsidRPr="00051F6E">
        <w:rPr>
          <w:rFonts w:ascii="Times New Roman" w:hAnsi="Times New Roman" w:cs="Times New Roman"/>
          <w:b/>
          <w:sz w:val="24"/>
          <w:szCs w:val="24"/>
        </w:rPr>
        <w:t>ПРЕДМЕТНЫЕ РЕЗУЛЬТАТЫ</w:t>
      </w:r>
    </w:p>
    <w:p w:rsidR="006333A6" w:rsidRPr="00051F6E" w:rsidRDefault="00F46EFB" w:rsidP="002050E7">
      <w:pPr>
        <w:spacing w:after="0" w:line="240" w:lineRule="auto"/>
        <w:ind w:firstLine="708"/>
        <w:jc w:val="both"/>
        <w:rPr>
          <w:rFonts w:ascii="Times New Roman" w:hAnsi="Times New Roman" w:cs="Times New Roman"/>
          <w:i/>
          <w:sz w:val="24"/>
          <w:szCs w:val="24"/>
          <w:highlight w:val="yellow"/>
        </w:rPr>
      </w:pPr>
      <w:r w:rsidRPr="00051F6E">
        <w:rPr>
          <w:rFonts w:ascii="Times New Roman" w:hAnsi="Times New Roman" w:cs="Times New Roman"/>
          <w:i/>
          <w:sz w:val="24"/>
          <w:szCs w:val="24"/>
        </w:rPr>
        <w:t>Предметные результаты освоения содержания</w:t>
      </w:r>
    </w:p>
    <w:p w:rsidR="006333A6" w:rsidRPr="00051F6E" w:rsidRDefault="00F46EFB" w:rsidP="002050E7">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sz w:val="24"/>
          <w:szCs w:val="24"/>
        </w:rPr>
        <w:t>К концу обучения в</w:t>
      </w:r>
      <w:r w:rsidRPr="00051F6E">
        <w:rPr>
          <w:rFonts w:ascii="Times New Roman" w:hAnsi="Times New Roman" w:cs="Times New Roman"/>
          <w:b/>
          <w:sz w:val="24"/>
          <w:szCs w:val="24"/>
        </w:rPr>
        <w:t xml:space="preserve"> 10 классе</w:t>
      </w:r>
      <w:r w:rsidR="007C533A" w:rsidRPr="00051F6E">
        <w:rPr>
          <w:rFonts w:ascii="Times New Roman" w:hAnsi="Times New Roman" w:cs="Times New Roman"/>
          <w:b/>
          <w:sz w:val="24"/>
          <w:szCs w:val="24"/>
        </w:rPr>
        <w:t>:</w:t>
      </w:r>
    </w:p>
    <w:p w:rsidR="006333A6" w:rsidRPr="00051F6E" w:rsidRDefault="001D41F2" w:rsidP="001D41F2">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знать приемы работы с чертежными инструментами; простейшие геометрические построения; приемы построения сопряжений; основные сведения о шрифте; правила выполнения чертежей; основы прямоугольного проецирования на одну, две и три взаимно перпендикулярные плоскости проекций; принципы построения наглядных изображений.</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анализировать форму предмета по чертежу, наглядному изображению, натуре и простейшим разверткам;</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осуществлять несложные преобразования формы и пространственного положения предметов и их частей;</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читать и выполнять виды на комплексных чертежах (и эскизах) отдельных предметов;</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lastRenderedPageBreak/>
        <w:t>анализировать графический состав изображений;</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выбирать главный вид и оптимальное количество видов на комплексном чертеже (и эскизе) отдельного предмета;</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читать и выполнять наглядные изображения, аксонометрические проекции, технические рисунки и наброски;</w:t>
      </w:r>
    </w:p>
    <w:p w:rsidR="001D41F2" w:rsidRPr="00051F6E" w:rsidRDefault="001D41F2" w:rsidP="001D41F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проводить самоконтроль правильности и качества выполнения простейших графических работ;</w:t>
      </w:r>
    </w:p>
    <w:p w:rsidR="006333A6" w:rsidRPr="00051F6E" w:rsidRDefault="001D41F2" w:rsidP="001D41F2">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приводить примеры использования графики в жизни, быту и профессиональной деятельности человека.</w:t>
      </w:r>
    </w:p>
    <w:p w:rsidR="00625B86" w:rsidRPr="00051F6E" w:rsidRDefault="00625B86" w:rsidP="00625B86">
      <w:pPr>
        <w:spacing w:after="0" w:line="240" w:lineRule="auto"/>
        <w:ind w:firstLine="708"/>
        <w:jc w:val="both"/>
        <w:rPr>
          <w:rFonts w:ascii="Times New Roman" w:hAnsi="Times New Roman" w:cs="Times New Roman"/>
          <w:b/>
          <w:sz w:val="24"/>
          <w:szCs w:val="24"/>
        </w:rPr>
      </w:pPr>
      <w:r w:rsidRPr="00051F6E">
        <w:rPr>
          <w:rFonts w:ascii="Times New Roman" w:hAnsi="Times New Roman" w:cs="Times New Roman"/>
          <w:sz w:val="24"/>
          <w:szCs w:val="24"/>
        </w:rPr>
        <w:t>К концу обучения в</w:t>
      </w:r>
      <w:r w:rsidRPr="00051F6E">
        <w:rPr>
          <w:rFonts w:ascii="Times New Roman" w:hAnsi="Times New Roman" w:cs="Times New Roman"/>
          <w:b/>
          <w:sz w:val="24"/>
          <w:szCs w:val="24"/>
        </w:rPr>
        <w:t xml:space="preserve"> 11 классе:</w:t>
      </w:r>
    </w:p>
    <w:p w:rsidR="00A50DA2" w:rsidRPr="00051F6E" w:rsidRDefault="00D55B6E" w:rsidP="00A50DA2">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з</w:t>
      </w:r>
      <w:r w:rsidR="00A50DA2" w:rsidRPr="00051F6E">
        <w:rPr>
          <w:rFonts w:ascii="Times New Roman" w:hAnsi="Times New Roman" w:cs="Times New Roman"/>
          <w:sz w:val="24"/>
          <w:szCs w:val="24"/>
        </w:rPr>
        <w:t>нать основные правила построения линий пересечения простейших геометрических образов; основные правила выполнения, чтения и обозначения видов, сечений и разрезов на комплексных чертежах; условные обозначения материалов на чертежах; основные типы разъемных и неразъемных соединений (на уровне знакомства); условные изображения и обозначения резьбы на чертежах; особенности выполнения чертежей общего вида и сборочных; условности и способы упрощения  на чертежах общего вида и сборочных; особенности выполнения архитектурно-строительных чертежей; основные условные обозначения на кинематических и электрических схемах; место и роль графики в процессе проектирования и создания изделий.</w:t>
      </w:r>
    </w:p>
    <w:p w:rsidR="00D55B6E" w:rsidRPr="00051F6E" w:rsidRDefault="00D55B6E" w:rsidP="00D55B6E">
      <w:pPr>
        <w:spacing w:after="0" w:line="240" w:lineRule="auto"/>
        <w:ind w:firstLine="708"/>
        <w:jc w:val="both"/>
        <w:rPr>
          <w:rFonts w:ascii="Times New Roman" w:hAnsi="Times New Roman" w:cs="Times New Roman"/>
          <w:sz w:val="24"/>
          <w:szCs w:val="24"/>
        </w:rPr>
      </w:pPr>
      <w:proofErr w:type="gramStart"/>
      <w:r w:rsidRPr="00051F6E">
        <w:rPr>
          <w:rFonts w:ascii="Times New Roman" w:hAnsi="Times New Roman" w:cs="Times New Roman"/>
          <w:sz w:val="24"/>
          <w:szCs w:val="24"/>
        </w:rPr>
        <w:t>у</w:t>
      </w:r>
      <w:proofErr w:type="gramEnd"/>
      <w:r w:rsidRPr="00051F6E">
        <w:rPr>
          <w:rFonts w:ascii="Times New Roman" w:hAnsi="Times New Roman" w:cs="Times New Roman"/>
          <w:sz w:val="24"/>
          <w:szCs w:val="24"/>
        </w:rPr>
        <w:t>меть 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выполнять необходимые виды, сечения и разрезы на комплексных чертежах несложных моделей и деталей;</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выполнять чертежи простейших стандартных деталей с резьбой и их соединений;</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 xml:space="preserve">читать и </w:t>
      </w:r>
      <w:proofErr w:type="spellStart"/>
      <w:r w:rsidRPr="00051F6E">
        <w:rPr>
          <w:rFonts w:ascii="Times New Roman" w:hAnsi="Times New Roman" w:cs="Times New Roman"/>
          <w:sz w:val="24"/>
          <w:szCs w:val="24"/>
        </w:rPr>
        <w:t>деталировать</w:t>
      </w:r>
      <w:proofErr w:type="spellEnd"/>
      <w:r w:rsidRPr="00051F6E">
        <w:rPr>
          <w:rFonts w:ascii="Times New Roman" w:hAnsi="Times New Roman" w:cs="Times New Roman"/>
          <w:sz w:val="24"/>
          <w:szCs w:val="24"/>
        </w:rPr>
        <w:t xml:space="preserve"> чертежи несложных сборочных единиц, состоящих из трех – шести деталей;</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ориентироваться на схемах движения транспорта, планах населенных пунктов и других объектов;</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читать и выполнять простые кинематические и электрические схемы;</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читать несложные архитектурно-строительные чертежи;</w:t>
      </w:r>
    </w:p>
    <w:p w:rsidR="00D55B6E" w:rsidRPr="00051F6E" w:rsidRDefault="00D55B6E" w:rsidP="00D55B6E">
      <w:pPr>
        <w:spacing w:after="0" w:line="240" w:lineRule="auto"/>
        <w:ind w:firstLine="708"/>
        <w:jc w:val="both"/>
        <w:rPr>
          <w:rFonts w:ascii="Times New Roman" w:hAnsi="Times New Roman" w:cs="Times New Roman"/>
          <w:sz w:val="24"/>
          <w:szCs w:val="24"/>
        </w:rPr>
      </w:pPr>
      <w:r w:rsidRPr="00051F6E">
        <w:rPr>
          <w:rFonts w:ascii="Times New Roman" w:hAnsi="Times New Roman" w:cs="Times New Roman"/>
          <w:sz w:val="24"/>
          <w:szCs w:val="24"/>
        </w:rPr>
        <w:t>пользоваться государственными стандартами (ЕСКД), учебником, учебными пособиями, справочной литературой;</w:t>
      </w:r>
    </w:p>
    <w:p w:rsidR="006333A6" w:rsidRPr="00051F6E" w:rsidRDefault="00D55B6E" w:rsidP="00D55B6E">
      <w:pPr>
        <w:spacing w:after="0" w:line="240" w:lineRule="auto"/>
        <w:ind w:firstLine="708"/>
        <w:jc w:val="both"/>
        <w:rPr>
          <w:rFonts w:ascii="Times New Roman" w:hAnsi="Times New Roman" w:cs="Times New Roman"/>
          <w:sz w:val="24"/>
          <w:szCs w:val="24"/>
          <w:highlight w:val="yellow"/>
        </w:rPr>
      </w:pPr>
      <w:r w:rsidRPr="00051F6E">
        <w:rPr>
          <w:rFonts w:ascii="Times New Roman" w:hAnsi="Times New Roman" w:cs="Times New Roman"/>
          <w:sz w:val="24"/>
          <w:szCs w:val="24"/>
        </w:rPr>
        <w:t>выражать средствами графики идеи, намерения, проекты.</w:t>
      </w:r>
    </w:p>
    <w:p w:rsidR="00793951" w:rsidRPr="00051F6E" w:rsidRDefault="00793951" w:rsidP="00BF6D4A">
      <w:pPr>
        <w:spacing w:after="0" w:line="240" w:lineRule="auto"/>
        <w:ind w:firstLine="708"/>
        <w:jc w:val="both"/>
        <w:rPr>
          <w:rFonts w:ascii="Times New Roman" w:hAnsi="Times New Roman" w:cs="Times New Roman"/>
          <w:sz w:val="24"/>
          <w:szCs w:val="24"/>
        </w:rPr>
      </w:pPr>
    </w:p>
    <w:p w:rsidR="00E726B3" w:rsidRPr="00051F6E" w:rsidRDefault="008A197C" w:rsidP="008A197C">
      <w:pPr>
        <w:spacing w:after="0"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СОДЕРЖАНИЕ ПРОГРАММЫ</w:t>
      </w:r>
      <w:r w:rsidR="00C42B75" w:rsidRPr="00051F6E">
        <w:rPr>
          <w:rFonts w:ascii="Times New Roman" w:hAnsi="Times New Roman" w:cs="Times New Roman"/>
          <w:b/>
          <w:sz w:val="24"/>
          <w:szCs w:val="24"/>
        </w:rPr>
        <w:t xml:space="preserve"> </w:t>
      </w:r>
      <w:r w:rsidR="005D342B" w:rsidRPr="00051F6E">
        <w:rPr>
          <w:rFonts w:ascii="Times New Roman" w:hAnsi="Times New Roman" w:cs="Times New Roman"/>
          <w:b/>
          <w:sz w:val="24"/>
          <w:szCs w:val="24"/>
        </w:rPr>
        <w:t>МПЕЦКУРСА</w:t>
      </w:r>
      <w:r w:rsidR="00C42B75" w:rsidRPr="00051F6E">
        <w:rPr>
          <w:rFonts w:ascii="Times New Roman" w:hAnsi="Times New Roman" w:cs="Times New Roman"/>
          <w:b/>
          <w:sz w:val="24"/>
          <w:szCs w:val="24"/>
        </w:rPr>
        <w:t xml:space="preserve"> «ЧЕРЧЕНИЕ»</w:t>
      </w:r>
    </w:p>
    <w:p w:rsidR="00AE60BB" w:rsidRPr="00051F6E" w:rsidRDefault="00AE60BB" w:rsidP="00F314A1">
      <w:pPr>
        <w:widowControl w:val="0"/>
        <w:spacing w:after="0" w:line="239" w:lineRule="auto"/>
        <w:ind w:left="1" w:right="-53"/>
        <w:jc w:val="center"/>
        <w:rPr>
          <w:rFonts w:ascii="Times New Roman" w:hAnsi="Times New Roman" w:cs="Times New Roman"/>
          <w:b/>
          <w:bCs/>
          <w:sz w:val="24"/>
          <w:szCs w:val="24"/>
        </w:rPr>
      </w:pPr>
      <w:r w:rsidRPr="00051F6E">
        <w:rPr>
          <w:rFonts w:ascii="Times New Roman" w:hAnsi="Times New Roman" w:cs="Times New Roman"/>
          <w:b/>
          <w:bCs/>
          <w:sz w:val="24"/>
          <w:szCs w:val="24"/>
        </w:rPr>
        <w:t>10 класс</w:t>
      </w:r>
    </w:p>
    <w:p w:rsidR="00AE60BB" w:rsidRPr="00051F6E" w:rsidRDefault="00AE60BB" w:rsidP="005D342B">
      <w:pPr>
        <w:widowControl w:val="0"/>
        <w:spacing w:after="0"/>
        <w:ind w:left="1" w:right="-53" w:firstLine="707"/>
        <w:jc w:val="both"/>
        <w:rPr>
          <w:rStyle w:val="TimesNewRoman1"/>
          <w:color w:val="000000"/>
          <w:sz w:val="24"/>
          <w:szCs w:val="24"/>
        </w:rPr>
      </w:pPr>
      <w:r w:rsidRPr="00051F6E">
        <w:rPr>
          <w:rFonts w:ascii="Times New Roman" w:eastAsia="Times New Roman" w:hAnsi="Times New Roman" w:cs="Times New Roman"/>
          <w:b/>
          <w:bCs/>
          <w:color w:val="000000"/>
          <w:sz w:val="24"/>
          <w:szCs w:val="24"/>
        </w:rPr>
        <w:t>Вве</w:t>
      </w:r>
      <w:r w:rsidRPr="00051F6E">
        <w:rPr>
          <w:rFonts w:ascii="Times New Roman" w:eastAsia="Times New Roman" w:hAnsi="Times New Roman" w:cs="Times New Roman"/>
          <w:b/>
          <w:bCs/>
          <w:color w:val="000000"/>
          <w:spacing w:val="-1"/>
          <w:sz w:val="24"/>
          <w:szCs w:val="24"/>
        </w:rPr>
        <w:t>д</w:t>
      </w:r>
      <w:r w:rsidRPr="00051F6E">
        <w:rPr>
          <w:rFonts w:ascii="Times New Roman" w:eastAsia="Times New Roman" w:hAnsi="Times New Roman" w:cs="Times New Roman"/>
          <w:b/>
          <w:bCs/>
          <w:color w:val="000000"/>
          <w:sz w:val="24"/>
          <w:szCs w:val="24"/>
        </w:rPr>
        <w:t xml:space="preserve">ение. </w:t>
      </w:r>
      <w:r w:rsidRPr="00051F6E">
        <w:rPr>
          <w:rFonts w:ascii="Times New Roman" w:eastAsia="Times New Roman" w:hAnsi="Times New Roman" w:cs="Times New Roman"/>
          <w:b/>
          <w:bCs/>
          <w:color w:val="000000"/>
          <w:spacing w:val="-2"/>
          <w:sz w:val="24"/>
          <w:szCs w:val="24"/>
        </w:rPr>
        <w:t>Т</w:t>
      </w:r>
      <w:r w:rsidRPr="00051F6E">
        <w:rPr>
          <w:rFonts w:ascii="Times New Roman" w:eastAsia="Times New Roman" w:hAnsi="Times New Roman" w:cs="Times New Roman"/>
          <w:b/>
          <w:bCs/>
          <w:color w:val="000000"/>
          <w:sz w:val="24"/>
          <w:szCs w:val="24"/>
        </w:rPr>
        <w:t>е</w:t>
      </w:r>
      <w:r w:rsidRPr="00051F6E">
        <w:rPr>
          <w:rFonts w:ascii="Times New Roman" w:eastAsia="Times New Roman" w:hAnsi="Times New Roman" w:cs="Times New Roman"/>
          <w:b/>
          <w:bCs/>
          <w:color w:val="000000"/>
          <w:spacing w:val="-2"/>
          <w:sz w:val="24"/>
          <w:szCs w:val="24"/>
        </w:rPr>
        <w:t>х</w:t>
      </w:r>
      <w:r w:rsidRPr="00051F6E">
        <w:rPr>
          <w:rFonts w:ascii="Times New Roman" w:eastAsia="Times New Roman" w:hAnsi="Times New Roman" w:cs="Times New Roman"/>
          <w:b/>
          <w:bCs/>
          <w:color w:val="000000"/>
          <w:sz w:val="24"/>
          <w:szCs w:val="24"/>
        </w:rPr>
        <w:t>ника выполне</w:t>
      </w:r>
      <w:r w:rsidRPr="00051F6E">
        <w:rPr>
          <w:rFonts w:ascii="Times New Roman" w:eastAsia="Times New Roman" w:hAnsi="Times New Roman" w:cs="Times New Roman"/>
          <w:b/>
          <w:bCs/>
          <w:color w:val="000000"/>
          <w:spacing w:val="-1"/>
          <w:sz w:val="24"/>
          <w:szCs w:val="24"/>
        </w:rPr>
        <w:t>н</w:t>
      </w:r>
      <w:r w:rsidRPr="00051F6E">
        <w:rPr>
          <w:rFonts w:ascii="Times New Roman" w:eastAsia="Times New Roman" w:hAnsi="Times New Roman" w:cs="Times New Roman"/>
          <w:b/>
          <w:bCs/>
          <w:color w:val="000000"/>
          <w:sz w:val="24"/>
          <w:szCs w:val="24"/>
        </w:rPr>
        <w:t xml:space="preserve">ия </w:t>
      </w:r>
      <w:r w:rsidRPr="00051F6E">
        <w:rPr>
          <w:rFonts w:ascii="Times New Roman" w:eastAsia="Times New Roman" w:hAnsi="Times New Roman" w:cs="Times New Roman"/>
          <w:b/>
          <w:bCs/>
          <w:color w:val="000000"/>
          <w:spacing w:val="-1"/>
          <w:sz w:val="24"/>
          <w:szCs w:val="24"/>
        </w:rPr>
        <w:t>ч</w:t>
      </w:r>
      <w:r w:rsidRPr="00051F6E">
        <w:rPr>
          <w:rFonts w:ascii="Times New Roman" w:eastAsia="Times New Roman" w:hAnsi="Times New Roman" w:cs="Times New Roman"/>
          <w:b/>
          <w:bCs/>
          <w:color w:val="000000"/>
          <w:sz w:val="24"/>
          <w:szCs w:val="24"/>
        </w:rPr>
        <w:t>ерте</w:t>
      </w:r>
      <w:r w:rsidRPr="00051F6E">
        <w:rPr>
          <w:rFonts w:ascii="Times New Roman" w:eastAsia="Times New Roman" w:hAnsi="Times New Roman" w:cs="Times New Roman"/>
          <w:b/>
          <w:bCs/>
          <w:color w:val="000000"/>
          <w:spacing w:val="-3"/>
          <w:sz w:val="24"/>
          <w:szCs w:val="24"/>
        </w:rPr>
        <w:t>ж</w:t>
      </w:r>
      <w:r w:rsidRPr="00051F6E">
        <w:rPr>
          <w:rFonts w:ascii="Times New Roman" w:eastAsia="Times New Roman" w:hAnsi="Times New Roman" w:cs="Times New Roman"/>
          <w:b/>
          <w:bCs/>
          <w:color w:val="000000"/>
          <w:sz w:val="24"/>
          <w:szCs w:val="24"/>
        </w:rPr>
        <w:t>ей и правила их</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pacing w:val="1"/>
          <w:sz w:val="24"/>
          <w:szCs w:val="24"/>
        </w:rPr>
        <w:t>о</w:t>
      </w:r>
      <w:r w:rsidRPr="00051F6E">
        <w:rPr>
          <w:rFonts w:ascii="Times New Roman" w:eastAsia="Times New Roman" w:hAnsi="Times New Roman" w:cs="Times New Roman"/>
          <w:b/>
          <w:bCs/>
          <w:color w:val="000000"/>
          <w:spacing w:val="-5"/>
          <w:sz w:val="24"/>
          <w:szCs w:val="24"/>
        </w:rPr>
        <w:t>ф</w:t>
      </w:r>
      <w:r w:rsidRPr="00051F6E">
        <w:rPr>
          <w:rFonts w:ascii="Times New Roman" w:eastAsia="Times New Roman" w:hAnsi="Times New Roman" w:cs="Times New Roman"/>
          <w:b/>
          <w:bCs/>
          <w:color w:val="000000"/>
          <w:sz w:val="24"/>
          <w:szCs w:val="24"/>
        </w:rPr>
        <w:t xml:space="preserve">ормления. </w:t>
      </w:r>
      <w:r w:rsidRPr="00051F6E">
        <w:rPr>
          <w:rFonts w:ascii="Times New Roman" w:eastAsia="Times New Roman" w:hAnsi="Times New Roman" w:cs="Times New Roman"/>
          <w:bCs/>
          <w:color w:val="000000"/>
          <w:sz w:val="24"/>
          <w:szCs w:val="24"/>
        </w:rPr>
        <w:t xml:space="preserve">Значение черчения в практической деятельности людей. Краткие сведения об истории черчения. Современные методы выполнения чертежей с применением компьютерных программ. Цели и задачи изучения черчения в школе. Инструменты, принадлежности и материалы для выполнения чертежей. Рациональные приёмы работы инструментами. Организация рабочего места. </w:t>
      </w:r>
      <w:r w:rsidRPr="00051F6E">
        <w:rPr>
          <w:rFonts w:ascii="Times New Roman" w:eastAsia="Times New Roman" w:hAnsi="Times New Roman" w:cs="Times New Roman"/>
          <w:color w:val="000000"/>
          <w:sz w:val="24"/>
          <w:szCs w:val="24"/>
        </w:rPr>
        <w:t>Рациональн</w:t>
      </w:r>
      <w:r w:rsidRPr="00051F6E">
        <w:rPr>
          <w:rFonts w:ascii="Times New Roman" w:eastAsia="Times New Roman" w:hAnsi="Times New Roman" w:cs="Times New Roman"/>
          <w:color w:val="000000"/>
          <w:spacing w:val="-2"/>
          <w:sz w:val="24"/>
          <w:szCs w:val="24"/>
        </w:rPr>
        <w:t>ы</w:t>
      </w:r>
      <w:r w:rsidRPr="00051F6E">
        <w:rPr>
          <w:rFonts w:ascii="Times New Roman" w:eastAsia="Times New Roman" w:hAnsi="Times New Roman" w:cs="Times New Roman"/>
          <w:color w:val="000000"/>
          <w:sz w:val="24"/>
          <w:szCs w:val="24"/>
        </w:rPr>
        <w:t>е приё</w:t>
      </w:r>
      <w:r w:rsidRPr="00051F6E">
        <w:rPr>
          <w:rFonts w:ascii="Times New Roman" w:eastAsia="Times New Roman" w:hAnsi="Times New Roman" w:cs="Times New Roman"/>
          <w:color w:val="000000"/>
          <w:spacing w:val="-2"/>
          <w:sz w:val="24"/>
          <w:szCs w:val="24"/>
        </w:rPr>
        <w:t>м</w:t>
      </w:r>
      <w:r w:rsidRPr="00051F6E">
        <w:rPr>
          <w:rFonts w:ascii="Times New Roman" w:eastAsia="Times New Roman" w:hAnsi="Times New Roman" w:cs="Times New Roman"/>
          <w:color w:val="000000"/>
          <w:sz w:val="24"/>
          <w:szCs w:val="24"/>
        </w:rPr>
        <w:t>ы р</w:t>
      </w:r>
      <w:r w:rsidRPr="00051F6E">
        <w:rPr>
          <w:rFonts w:ascii="Times New Roman" w:eastAsia="Times New Roman" w:hAnsi="Times New Roman" w:cs="Times New Roman"/>
          <w:color w:val="000000"/>
          <w:spacing w:val="-1"/>
          <w:sz w:val="24"/>
          <w:szCs w:val="24"/>
        </w:rPr>
        <w:t>а</w:t>
      </w:r>
      <w:r w:rsidRPr="00051F6E">
        <w:rPr>
          <w:rFonts w:ascii="Times New Roman" w:eastAsia="Times New Roman" w:hAnsi="Times New Roman" w:cs="Times New Roman"/>
          <w:color w:val="000000"/>
          <w:sz w:val="24"/>
          <w:szCs w:val="24"/>
        </w:rPr>
        <w:t>боты инстр</w:t>
      </w:r>
      <w:r w:rsidRPr="00051F6E">
        <w:rPr>
          <w:rFonts w:ascii="Times New Roman" w:eastAsia="Times New Roman" w:hAnsi="Times New Roman" w:cs="Times New Roman"/>
          <w:color w:val="000000"/>
          <w:spacing w:val="-2"/>
          <w:sz w:val="24"/>
          <w:szCs w:val="24"/>
        </w:rPr>
        <w:t>у</w:t>
      </w:r>
      <w:r w:rsidRPr="00051F6E">
        <w:rPr>
          <w:rFonts w:ascii="Times New Roman" w:eastAsia="Times New Roman" w:hAnsi="Times New Roman" w:cs="Times New Roman"/>
          <w:color w:val="000000"/>
          <w:sz w:val="24"/>
          <w:szCs w:val="24"/>
        </w:rPr>
        <w:t>ме</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 xml:space="preserve">тами. </w:t>
      </w:r>
      <w:r w:rsidRPr="00051F6E">
        <w:rPr>
          <w:rFonts w:ascii="Times New Roman" w:eastAsia="Times New Roman" w:hAnsi="Times New Roman" w:cs="Times New Roman"/>
          <w:color w:val="000000"/>
          <w:spacing w:val="-1"/>
          <w:sz w:val="24"/>
          <w:szCs w:val="24"/>
        </w:rPr>
        <w:t>О</w:t>
      </w:r>
      <w:r w:rsidRPr="00051F6E">
        <w:rPr>
          <w:rFonts w:ascii="Times New Roman" w:eastAsia="Times New Roman" w:hAnsi="Times New Roman" w:cs="Times New Roman"/>
          <w:color w:val="000000"/>
          <w:sz w:val="24"/>
          <w:szCs w:val="24"/>
        </w:rPr>
        <w:t>р</w:t>
      </w:r>
      <w:r w:rsidRPr="00051F6E">
        <w:rPr>
          <w:rFonts w:ascii="Times New Roman" w:eastAsia="Times New Roman" w:hAnsi="Times New Roman" w:cs="Times New Roman"/>
          <w:color w:val="000000"/>
          <w:spacing w:val="1"/>
          <w:sz w:val="24"/>
          <w:szCs w:val="24"/>
        </w:rPr>
        <w:t>г</w:t>
      </w:r>
      <w:r w:rsidRPr="00051F6E">
        <w:rPr>
          <w:rFonts w:ascii="Times New Roman" w:eastAsia="Times New Roman" w:hAnsi="Times New Roman" w:cs="Times New Roman"/>
          <w:color w:val="000000"/>
          <w:sz w:val="24"/>
          <w:szCs w:val="24"/>
        </w:rPr>
        <w:t>анизация</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рабо</w:t>
      </w:r>
      <w:r w:rsidRPr="00051F6E">
        <w:rPr>
          <w:rFonts w:ascii="Times New Roman" w:eastAsia="Times New Roman" w:hAnsi="Times New Roman" w:cs="Times New Roman"/>
          <w:color w:val="000000"/>
          <w:spacing w:val="-2"/>
          <w:sz w:val="24"/>
          <w:szCs w:val="24"/>
        </w:rPr>
        <w:t>ч</w:t>
      </w:r>
      <w:r w:rsidRPr="00051F6E">
        <w:rPr>
          <w:rFonts w:ascii="Times New Roman" w:eastAsia="Times New Roman" w:hAnsi="Times New Roman" w:cs="Times New Roman"/>
          <w:color w:val="000000"/>
          <w:sz w:val="24"/>
          <w:szCs w:val="24"/>
        </w:rPr>
        <w:t>его</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pacing w:val="-2"/>
          <w:sz w:val="24"/>
          <w:szCs w:val="24"/>
        </w:rPr>
        <w:t>ме</w:t>
      </w:r>
      <w:r w:rsidRPr="00051F6E">
        <w:rPr>
          <w:rFonts w:ascii="Times New Roman" w:eastAsia="Times New Roman" w:hAnsi="Times New Roman" w:cs="Times New Roman"/>
          <w:color w:val="000000"/>
          <w:sz w:val="24"/>
          <w:szCs w:val="24"/>
        </w:rPr>
        <w:t>ста. Пон</w:t>
      </w:r>
      <w:r w:rsidRPr="00051F6E">
        <w:rPr>
          <w:rFonts w:ascii="Times New Roman" w:eastAsia="Times New Roman" w:hAnsi="Times New Roman" w:cs="Times New Roman"/>
          <w:color w:val="000000"/>
          <w:spacing w:val="-1"/>
          <w:sz w:val="24"/>
          <w:szCs w:val="24"/>
        </w:rPr>
        <w:t>я</w:t>
      </w:r>
      <w:r w:rsidRPr="00051F6E">
        <w:rPr>
          <w:rFonts w:ascii="Times New Roman" w:eastAsia="Times New Roman" w:hAnsi="Times New Roman" w:cs="Times New Roman"/>
          <w:color w:val="000000"/>
          <w:sz w:val="24"/>
          <w:szCs w:val="24"/>
        </w:rPr>
        <w:t>т</w:t>
      </w:r>
      <w:r w:rsidRPr="00051F6E">
        <w:rPr>
          <w:rFonts w:ascii="Times New Roman" w:eastAsia="Times New Roman" w:hAnsi="Times New Roman" w:cs="Times New Roman"/>
          <w:color w:val="000000"/>
          <w:spacing w:val="-1"/>
          <w:sz w:val="24"/>
          <w:szCs w:val="24"/>
        </w:rPr>
        <w:t>и</w:t>
      </w:r>
      <w:r w:rsidRPr="00051F6E">
        <w:rPr>
          <w:rFonts w:ascii="Times New Roman" w:eastAsia="Times New Roman" w:hAnsi="Times New Roman" w:cs="Times New Roman"/>
          <w:color w:val="000000"/>
          <w:sz w:val="24"/>
          <w:szCs w:val="24"/>
        </w:rPr>
        <w:t>е о станд</w:t>
      </w:r>
      <w:r w:rsidRPr="00051F6E">
        <w:rPr>
          <w:rFonts w:ascii="Times New Roman" w:eastAsia="Times New Roman" w:hAnsi="Times New Roman" w:cs="Times New Roman"/>
          <w:color w:val="000000"/>
          <w:spacing w:val="-1"/>
          <w:sz w:val="24"/>
          <w:szCs w:val="24"/>
        </w:rPr>
        <w:t>а</w:t>
      </w:r>
      <w:r w:rsidRPr="00051F6E">
        <w:rPr>
          <w:rFonts w:ascii="Times New Roman" w:eastAsia="Times New Roman" w:hAnsi="Times New Roman" w:cs="Times New Roman"/>
          <w:color w:val="000000"/>
          <w:sz w:val="24"/>
          <w:szCs w:val="24"/>
        </w:rPr>
        <w:t xml:space="preserve">ртах. Линии </w:t>
      </w:r>
      <w:r w:rsidRPr="00051F6E">
        <w:rPr>
          <w:rFonts w:ascii="Times New Roman" w:eastAsia="Times New Roman" w:hAnsi="Times New Roman" w:cs="Times New Roman"/>
          <w:color w:val="000000"/>
          <w:spacing w:val="-1"/>
          <w:sz w:val="24"/>
          <w:szCs w:val="24"/>
        </w:rPr>
        <w:t>ч</w:t>
      </w:r>
      <w:r w:rsidRPr="00051F6E">
        <w:rPr>
          <w:rFonts w:ascii="Times New Roman" w:eastAsia="Times New Roman" w:hAnsi="Times New Roman" w:cs="Times New Roman"/>
          <w:color w:val="000000"/>
          <w:sz w:val="24"/>
          <w:szCs w:val="24"/>
        </w:rPr>
        <w:t>ертежа.</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Фор</w:t>
      </w:r>
      <w:r w:rsidRPr="00051F6E">
        <w:rPr>
          <w:rFonts w:ascii="Times New Roman" w:eastAsia="Times New Roman" w:hAnsi="Times New Roman" w:cs="Times New Roman"/>
          <w:color w:val="000000"/>
          <w:spacing w:val="-2"/>
          <w:sz w:val="24"/>
          <w:szCs w:val="24"/>
        </w:rPr>
        <w:t>м</w:t>
      </w:r>
      <w:r w:rsidRPr="00051F6E">
        <w:rPr>
          <w:rFonts w:ascii="Times New Roman" w:eastAsia="Times New Roman" w:hAnsi="Times New Roman" w:cs="Times New Roman"/>
          <w:color w:val="000000"/>
          <w:sz w:val="24"/>
          <w:szCs w:val="24"/>
        </w:rPr>
        <w:t>ат</w:t>
      </w:r>
      <w:r w:rsidRPr="00051F6E">
        <w:rPr>
          <w:rFonts w:ascii="Times New Roman" w:eastAsia="Times New Roman" w:hAnsi="Times New Roman" w:cs="Times New Roman"/>
          <w:color w:val="000000"/>
          <w:spacing w:val="-2"/>
          <w:sz w:val="24"/>
          <w:szCs w:val="24"/>
        </w:rPr>
        <w:t xml:space="preserve">ы. </w:t>
      </w:r>
      <w:r w:rsidRPr="00051F6E">
        <w:rPr>
          <w:rFonts w:ascii="Times New Roman" w:hAnsi="Times New Roman" w:cs="Times New Roman"/>
          <w:sz w:val="24"/>
          <w:szCs w:val="24"/>
        </w:rPr>
        <w:t xml:space="preserve">Сведения о нанесении размеров на чертежах. Применение и обозначение масштаба. Сведения о чертёжном шрифте. </w:t>
      </w:r>
      <w:r w:rsidRPr="00051F6E">
        <w:rPr>
          <w:rStyle w:val="TimesNewRoman1"/>
          <w:color w:val="000000"/>
          <w:sz w:val="24"/>
          <w:szCs w:val="24"/>
        </w:rPr>
        <w:t>Изображение плоских предметов; последовательность их построения.</w:t>
      </w:r>
      <w:r w:rsidRPr="00051F6E">
        <w:rPr>
          <w:rFonts w:ascii="Times New Roman" w:hAnsi="Times New Roman" w:cs="Times New Roman"/>
          <w:sz w:val="24"/>
          <w:szCs w:val="24"/>
        </w:rPr>
        <w:t xml:space="preserve"> </w:t>
      </w:r>
      <w:r w:rsidR="00C34ACB" w:rsidRPr="00051F6E">
        <w:rPr>
          <w:rStyle w:val="TimesNewRoman1"/>
          <w:i/>
          <w:color w:val="000000"/>
          <w:sz w:val="24"/>
          <w:szCs w:val="24"/>
        </w:rPr>
        <w:t xml:space="preserve">Графическая работа № 1 </w:t>
      </w:r>
      <w:r w:rsidR="00C34ACB" w:rsidRPr="00051F6E">
        <w:rPr>
          <w:rStyle w:val="TimesNewRoman1"/>
          <w:color w:val="000000"/>
          <w:sz w:val="24"/>
          <w:szCs w:val="24"/>
        </w:rPr>
        <w:t>Чертёж плоской детали.</w:t>
      </w:r>
    </w:p>
    <w:p w:rsidR="00AE60BB" w:rsidRPr="00051F6E" w:rsidRDefault="00AE60BB" w:rsidP="005D342B">
      <w:pPr>
        <w:widowControl w:val="0"/>
        <w:spacing w:after="0"/>
        <w:ind w:left="1" w:right="-53" w:firstLine="707"/>
        <w:jc w:val="both"/>
        <w:rPr>
          <w:rFonts w:ascii="Times New Roman" w:hAnsi="Times New Roman" w:cs="Times New Roman"/>
          <w:b/>
          <w:sz w:val="24"/>
          <w:szCs w:val="24"/>
        </w:rPr>
      </w:pPr>
      <w:r w:rsidRPr="00051F6E">
        <w:rPr>
          <w:rStyle w:val="TimesNewRoman2"/>
          <w:color w:val="000000"/>
          <w:sz w:val="24"/>
          <w:szCs w:val="24"/>
        </w:rPr>
        <w:t xml:space="preserve">Геометрические построения на чертежах. </w:t>
      </w:r>
      <w:r w:rsidRPr="00051F6E">
        <w:rPr>
          <w:rStyle w:val="TimesNewRoman2"/>
          <w:b w:val="0"/>
          <w:color w:val="000000"/>
          <w:sz w:val="24"/>
          <w:szCs w:val="24"/>
        </w:rPr>
        <w:t xml:space="preserve">Анализ графического состава изображений на чертежах. Графические приемы построения: деление отрезков, углов и окружностей на равные части. Сопряжения. Виды сопряжений, их элементы, </w:t>
      </w:r>
      <w:r w:rsidRPr="00051F6E">
        <w:rPr>
          <w:rStyle w:val="TimesNewRoman2"/>
          <w:b w:val="0"/>
          <w:color w:val="000000"/>
          <w:sz w:val="24"/>
          <w:szCs w:val="24"/>
        </w:rPr>
        <w:lastRenderedPageBreak/>
        <w:t xml:space="preserve">последовательность построений. </w:t>
      </w:r>
      <w:r w:rsidRPr="00051F6E">
        <w:rPr>
          <w:rStyle w:val="TimesNewRoman2"/>
          <w:b w:val="0"/>
          <w:i/>
          <w:color w:val="000000"/>
          <w:sz w:val="24"/>
          <w:szCs w:val="24"/>
        </w:rPr>
        <w:t>Графическая работа № 2</w:t>
      </w:r>
      <w:r w:rsidR="00C34ACB" w:rsidRPr="00051F6E">
        <w:rPr>
          <w:rStyle w:val="TimesNewRoman2"/>
          <w:b w:val="0"/>
          <w:i/>
          <w:color w:val="000000"/>
          <w:sz w:val="24"/>
          <w:szCs w:val="24"/>
        </w:rPr>
        <w:t xml:space="preserve"> </w:t>
      </w:r>
      <w:r w:rsidR="00C34ACB" w:rsidRPr="00051F6E">
        <w:rPr>
          <w:rStyle w:val="TimesNewRoman2"/>
          <w:b w:val="0"/>
          <w:color w:val="000000"/>
          <w:sz w:val="24"/>
          <w:szCs w:val="24"/>
        </w:rPr>
        <w:t>Чертёж детали с использованием геометрических построений, в том числе сопряжений.</w:t>
      </w:r>
    </w:p>
    <w:p w:rsidR="00AE60BB" w:rsidRPr="00051F6E" w:rsidRDefault="00AE60BB" w:rsidP="005D342B">
      <w:pPr>
        <w:widowControl w:val="0"/>
        <w:spacing w:after="0"/>
        <w:ind w:left="1" w:right="-53" w:firstLine="707"/>
        <w:jc w:val="both"/>
        <w:rPr>
          <w:rFonts w:ascii="Times New Roman" w:eastAsia="Times New Roman" w:hAnsi="Times New Roman" w:cs="Times New Roman"/>
          <w:bCs/>
          <w:color w:val="000000"/>
          <w:sz w:val="24"/>
          <w:szCs w:val="24"/>
        </w:rPr>
      </w:pPr>
      <w:r w:rsidRPr="00051F6E">
        <w:rPr>
          <w:rFonts w:ascii="Times New Roman" w:eastAsia="Times New Roman" w:hAnsi="Times New Roman" w:cs="Times New Roman"/>
          <w:b/>
          <w:bCs/>
          <w:color w:val="000000"/>
          <w:sz w:val="24"/>
          <w:szCs w:val="24"/>
        </w:rPr>
        <w:t>Черте</w:t>
      </w:r>
      <w:r w:rsidRPr="00051F6E">
        <w:rPr>
          <w:rFonts w:ascii="Times New Roman" w:eastAsia="Times New Roman" w:hAnsi="Times New Roman" w:cs="Times New Roman"/>
          <w:b/>
          <w:bCs/>
          <w:color w:val="000000"/>
          <w:spacing w:val="-4"/>
          <w:sz w:val="24"/>
          <w:szCs w:val="24"/>
        </w:rPr>
        <w:t>ж</w:t>
      </w:r>
      <w:r w:rsidRPr="00051F6E">
        <w:rPr>
          <w:rFonts w:ascii="Times New Roman" w:eastAsia="Times New Roman" w:hAnsi="Times New Roman" w:cs="Times New Roman"/>
          <w:b/>
          <w:bCs/>
          <w:color w:val="000000"/>
          <w:sz w:val="24"/>
          <w:szCs w:val="24"/>
        </w:rPr>
        <w:t>и</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в</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сис</w:t>
      </w:r>
      <w:r w:rsidRPr="00051F6E">
        <w:rPr>
          <w:rFonts w:ascii="Times New Roman" w:eastAsia="Times New Roman" w:hAnsi="Times New Roman" w:cs="Times New Roman"/>
          <w:b/>
          <w:bCs/>
          <w:color w:val="000000"/>
          <w:spacing w:val="-2"/>
          <w:sz w:val="24"/>
          <w:szCs w:val="24"/>
        </w:rPr>
        <w:t>т</w:t>
      </w:r>
      <w:r w:rsidRPr="00051F6E">
        <w:rPr>
          <w:rFonts w:ascii="Times New Roman" w:eastAsia="Times New Roman" w:hAnsi="Times New Roman" w:cs="Times New Roman"/>
          <w:b/>
          <w:bCs/>
          <w:color w:val="000000"/>
          <w:sz w:val="24"/>
          <w:szCs w:val="24"/>
        </w:rPr>
        <w:t>е</w:t>
      </w:r>
      <w:r w:rsidRPr="00051F6E">
        <w:rPr>
          <w:rFonts w:ascii="Times New Roman" w:eastAsia="Times New Roman" w:hAnsi="Times New Roman" w:cs="Times New Roman"/>
          <w:b/>
          <w:bCs/>
          <w:color w:val="000000"/>
          <w:spacing w:val="-1"/>
          <w:sz w:val="24"/>
          <w:szCs w:val="24"/>
        </w:rPr>
        <w:t>м</w:t>
      </w:r>
      <w:r w:rsidRPr="00051F6E">
        <w:rPr>
          <w:rFonts w:ascii="Times New Roman" w:eastAsia="Times New Roman" w:hAnsi="Times New Roman" w:cs="Times New Roman"/>
          <w:b/>
          <w:bCs/>
          <w:color w:val="000000"/>
          <w:sz w:val="24"/>
          <w:szCs w:val="24"/>
        </w:rPr>
        <w:t>е пря</w:t>
      </w:r>
      <w:r w:rsidRPr="00051F6E">
        <w:rPr>
          <w:rFonts w:ascii="Times New Roman" w:eastAsia="Times New Roman" w:hAnsi="Times New Roman" w:cs="Times New Roman"/>
          <w:b/>
          <w:bCs/>
          <w:color w:val="000000"/>
          <w:spacing w:val="1"/>
          <w:sz w:val="24"/>
          <w:szCs w:val="24"/>
        </w:rPr>
        <w:t>м</w:t>
      </w:r>
      <w:r w:rsidRPr="00051F6E">
        <w:rPr>
          <w:rFonts w:ascii="Times New Roman" w:eastAsia="Times New Roman" w:hAnsi="Times New Roman" w:cs="Times New Roman"/>
          <w:b/>
          <w:bCs/>
          <w:color w:val="000000"/>
          <w:sz w:val="24"/>
          <w:szCs w:val="24"/>
        </w:rPr>
        <w:t>оуг</w:t>
      </w:r>
      <w:r w:rsidRPr="00051F6E">
        <w:rPr>
          <w:rFonts w:ascii="Times New Roman" w:eastAsia="Times New Roman" w:hAnsi="Times New Roman" w:cs="Times New Roman"/>
          <w:b/>
          <w:bCs/>
          <w:color w:val="000000"/>
          <w:spacing w:val="-1"/>
          <w:sz w:val="24"/>
          <w:szCs w:val="24"/>
        </w:rPr>
        <w:t>о</w:t>
      </w:r>
      <w:r w:rsidRPr="00051F6E">
        <w:rPr>
          <w:rFonts w:ascii="Times New Roman" w:eastAsia="Times New Roman" w:hAnsi="Times New Roman" w:cs="Times New Roman"/>
          <w:b/>
          <w:bCs/>
          <w:color w:val="000000"/>
          <w:sz w:val="24"/>
          <w:szCs w:val="24"/>
        </w:rPr>
        <w:t>ль</w:t>
      </w:r>
      <w:r w:rsidRPr="00051F6E">
        <w:rPr>
          <w:rFonts w:ascii="Times New Roman" w:eastAsia="Times New Roman" w:hAnsi="Times New Roman" w:cs="Times New Roman"/>
          <w:b/>
          <w:bCs/>
          <w:color w:val="000000"/>
          <w:spacing w:val="-1"/>
          <w:sz w:val="24"/>
          <w:szCs w:val="24"/>
        </w:rPr>
        <w:t>н</w:t>
      </w:r>
      <w:r w:rsidRPr="00051F6E">
        <w:rPr>
          <w:rFonts w:ascii="Times New Roman" w:eastAsia="Times New Roman" w:hAnsi="Times New Roman" w:cs="Times New Roman"/>
          <w:b/>
          <w:bCs/>
          <w:color w:val="000000"/>
          <w:sz w:val="24"/>
          <w:szCs w:val="24"/>
        </w:rPr>
        <w:t>ых</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проек</w:t>
      </w:r>
      <w:r w:rsidRPr="00051F6E">
        <w:rPr>
          <w:rFonts w:ascii="Times New Roman" w:eastAsia="Times New Roman" w:hAnsi="Times New Roman" w:cs="Times New Roman"/>
          <w:b/>
          <w:bCs/>
          <w:color w:val="000000"/>
          <w:spacing w:val="-1"/>
          <w:sz w:val="24"/>
          <w:szCs w:val="24"/>
        </w:rPr>
        <w:t>ц</w:t>
      </w:r>
      <w:r w:rsidRPr="00051F6E">
        <w:rPr>
          <w:rFonts w:ascii="Times New Roman" w:eastAsia="Times New Roman" w:hAnsi="Times New Roman" w:cs="Times New Roman"/>
          <w:b/>
          <w:bCs/>
          <w:color w:val="000000"/>
          <w:sz w:val="24"/>
          <w:szCs w:val="24"/>
        </w:rPr>
        <w:t>ий.</w:t>
      </w:r>
      <w:r w:rsidRPr="00051F6E">
        <w:rPr>
          <w:rFonts w:ascii="Times New Roman" w:hAnsi="Times New Roman" w:cs="Times New Roman"/>
          <w:sz w:val="24"/>
          <w:szCs w:val="24"/>
        </w:rPr>
        <w:t xml:space="preserve"> </w:t>
      </w:r>
      <w:r w:rsidRPr="00051F6E">
        <w:rPr>
          <w:rFonts w:ascii="Times New Roman" w:eastAsia="Times New Roman" w:hAnsi="Times New Roman" w:cs="Times New Roman"/>
          <w:bCs/>
          <w:color w:val="000000"/>
          <w:sz w:val="24"/>
          <w:szCs w:val="24"/>
        </w:rPr>
        <w:t xml:space="preserve">Проецирование. Центральное и параллельное проецирование. Прямоугольные проекции. Выполнение изображений предметов на одной, двух и трёх взаимно перпендикулярных плоскостях проекций. Расположение видов на чертеже и их названия: вид спереди, вид сверху, вид слева. Определение необходимого и достаточного количества видов на чертеже. Понятие о дополнительных и местных видах на чертеже. </w:t>
      </w:r>
      <w:r w:rsidRPr="00051F6E">
        <w:rPr>
          <w:rFonts w:ascii="Times New Roman" w:eastAsia="Times New Roman" w:hAnsi="Times New Roman" w:cs="Times New Roman"/>
          <w:bCs/>
          <w:i/>
          <w:color w:val="000000"/>
          <w:sz w:val="24"/>
          <w:szCs w:val="24"/>
        </w:rPr>
        <w:t>Графическая работа № 3</w:t>
      </w:r>
      <w:r w:rsidR="00C34ACB" w:rsidRPr="00051F6E">
        <w:rPr>
          <w:rFonts w:ascii="Times New Roman" w:eastAsia="Times New Roman" w:hAnsi="Times New Roman" w:cs="Times New Roman"/>
          <w:bCs/>
          <w:i/>
          <w:color w:val="000000"/>
          <w:sz w:val="24"/>
          <w:szCs w:val="24"/>
        </w:rPr>
        <w:t xml:space="preserve"> </w:t>
      </w:r>
      <w:r w:rsidR="00C34ACB" w:rsidRPr="00051F6E">
        <w:rPr>
          <w:rFonts w:ascii="Times New Roman" w:eastAsia="Times New Roman" w:hAnsi="Times New Roman" w:cs="Times New Roman"/>
          <w:bCs/>
          <w:color w:val="000000"/>
          <w:sz w:val="24"/>
          <w:szCs w:val="24"/>
        </w:rPr>
        <w:t>Построение чертежа детали в трёх видах по наглядному изображению или с натуры</w:t>
      </w:r>
      <w:r w:rsidR="00165DD5" w:rsidRPr="00051F6E">
        <w:rPr>
          <w:rFonts w:ascii="Times New Roman" w:eastAsia="Times New Roman" w:hAnsi="Times New Roman" w:cs="Times New Roman"/>
          <w:bCs/>
          <w:color w:val="000000"/>
          <w:sz w:val="24"/>
          <w:szCs w:val="24"/>
        </w:rPr>
        <w:t>.</w:t>
      </w:r>
    </w:p>
    <w:p w:rsidR="00C34ACB" w:rsidRPr="00051F6E" w:rsidRDefault="00C34ACB" w:rsidP="0057099B">
      <w:pPr>
        <w:spacing w:after="0"/>
        <w:ind w:firstLine="708"/>
        <w:jc w:val="both"/>
        <w:rPr>
          <w:rFonts w:ascii="Times New Roman" w:hAnsi="Times New Roman" w:cs="Times New Roman"/>
          <w:sz w:val="24"/>
          <w:szCs w:val="24"/>
        </w:rPr>
      </w:pPr>
      <w:r w:rsidRPr="00051F6E">
        <w:rPr>
          <w:rFonts w:ascii="Times New Roman" w:hAnsi="Times New Roman" w:cs="Times New Roman"/>
          <w:b/>
          <w:sz w:val="24"/>
          <w:szCs w:val="24"/>
        </w:rPr>
        <w:t xml:space="preserve">Проекции основных геометрических тел. </w:t>
      </w:r>
      <w:r w:rsidRPr="00051F6E">
        <w:rPr>
          <w:rFonts w:ascii="Times New Roman" w:hAnsi="Times New Roman" w:cs="Times New Roman"/>
          <w:sz w:val="24"/>
          <w:szCs w:val="24"/>
        </w:rPr>
        <w:t>Анализ геометрической формы предмета по чертежу. Проекции геометрических тел. Нахождение проекций вершин, ребер, граней. Развертки поверхностей геометрических тел. Чертежи группы геометрических тел.  Нахождение проекций элементов поверхностей на чертеже предмета. Проекции точек, лежащих на поверхности предмета.</w:t>
      </w:r>
    </w:p>
    <w:p w:rsidR="00C34ACB" w:rsidRPr="00051F6E" w:rsidRDefault="00C34ACB" w:rsidP="0057099B">
      <w:pPr>
        <w:widowControl w:val="0"/>
        <w:spacing w:after="0"/>
        <w:ind w:right="-20" w:firstLine="708"/>
        <w:jc w:val="both"/>
        <w:rPr>
          <w:rFonts w:ascii="Times New Roman" w:eastAsia="Times New Roman" w:hAnsi="Times New Roman" w:cs="Times New Roman"/>
          <w:iCs/>
          <w:color w:val="000000"/>
          <w:sz w:val="24"/>
          <w:szCs w:val="24"/>
        </w:rPr>
      </w:pPr>
      <w:r w:rsidRPr="00051F6E">
        <w:rPr>
          <w:rFonts w:ascii="Times New Roman" w:eastAsia="Times New Roman" w:hAnsi="Times New Roman" w:cs="Times New Roman"/>
          <w:b/>
          <w:bCs/>
          <w:color w:val="000000"/>
          <w:sz w:val="24"/>
          <w:szCs w:val="24"/>
        </w:rPr>
        <w:t>Аксонометри</w:t>
      </w:r>
      <w:r w:rsidRPr="00051F6E">
        <w:rPr>
          <w:rFonts w:ascii="Times New Roman" w:eastAsia="Times New Roman" w:hAnsi="Times New Roman" w:cs="Times New Roman"/>
          <w:b/>
          <w:bCs/>
          <w:color w:val="000000"/>
          <w:spacing w:val="-1"/>
          <w:sz w:val="24"/>
          <w:szCs w:val="24"/>
        </w:rPr>
        <w:t>ч</w:t>
      </w:r>
      <w:r w:rsidRPr="00051F6E">
        <w:rPr>
          <w:rFonts w:ascii="Times New Roman" w:eastAsia="Times New Roman" w:hAnsi="Times New Roman" w:cs="Times New Roman"/>
          <w:b/>
          <w:bCs/>
          <w:color w:val="000000"/>
          <w:sz w:val="24"/>
          <w:szCs w:val="24"/>
        </w:rPr>
        <w:t>еск</w:t>
      </w:r>
      <w:r w:rsidRPr="00051F6E">
        <w:rPr>
          <w:rFonts w:ascii="Times New Roman" w:eastAsia="Times New Roman" w:hAnsi="Times New Roman" w:cs="Times New Roman"/>
          <w:b/>
          <w:bCs/>
          <w:color w:val="000000"/>
          <w:spacing w:val="-2"/>
          <w:sz w:val="24"/>
          <w:szCs w:val="24"/>
        </w:rPr>
        <w:t>и</w:t>
      </w:r>
      <w:r w:rsidRPr="00051F6E">
        <w:rPr>
          <w:rFonts w:ascii="Times New Roman" w:eastAsia="Times New Roman" w:hAnsi="Times New Roman" w:cs="Times New Roman"/>
          <w:b/>
          <w:bCs/>
          <w:color w:val="000000"/>
          <w:sz w:val="24"/>
          <w:szCs w:val="24"/>
        </w:rPr>
        <w:t>е проекции.</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Те</w:t>
      </w:r>
      <w:r w:rsidRPr="00051F6E">
        <w:rPr>
          <w:rFonts w:ascii="Times New Roman" w:eastAsia="Times New Roman" w:hAnsi="Times New Roman" w:cs="Times New Roman"/>
          <w:b/>
          <w:bCs/>
          <w:color w:val="000000"/>
          <w:spacing w:val="-2"/>
          <w:sz w:val="24"/>
          <w:szCs w:val="24"/>
        </w:rPr>
        <w:t>х</w:t>
      </w:r>
      <w:r w:rsidRPr="00051F6E">
        <w:rPr>
          <w:rFonts w:ascii="Times New Roman" w:eastAsia="Times New Roman" w:hAnsi="Times New Roman" w:cs="Times New Roman"/>
          <w:b/>
          <w:bCs/>
          <w:color w:val="000000"/>
          <w:sz w:val="24"/>
          <w:szCs w:val="24"/>
        </w:rPr>
        <w:t>ничес</w:t>
      </w:r>
      <w:r w:rsidRPr="00051F6E">
        <w:rPr>
          <w:rFonts w:ascii="Times New Roman" w:eastAsia="Times New Roman" w:hAnsi="Times New Roman" w:cs="Times New Roman"/>
          <w:b/>
          <w:bCs/>
          <w:color w:val="000000"/>
          <w:spacing w:val="-2"/>
          <w:sz w:val="24"/>
          <w:szCs w:val="24"/>
        </w:rPr>
        <w:t>к</w:t>
      </w:r>
      <w:r w:rsidRPr="00051F6E">
        <w:rPr>
          <w:rFonts w:ascii="Times New Roman" w:eastAsia="Times New Roman" w:hAnsi="Times New Roman" w:cs="Times New Roman"/>
          <w:b/>
          <w:bCs/>
          <w:color w:val="000000"/>
          <w:sz w:val="24"/>
          <w:szCs w:val="24"/>
        </w:rPr>
        <w:t xml:space="preserve">ий рисунок. </w:t>
      </w:r>
      <w:r w:rsidRPr="00051F6E">
        <w:rPr>
          <w:rFonts w:ascii="Times New Roman" w:eastAsia="Times New Roman" w:hAnsi="Times New Roman" w:cs="Times New Roman"/>
          <w:bCs/>
          <w:color w:val="000000"/>
          <w:sz w:val="24"/>
          <w:szCs w:val="24"/>
        </w:rPr>
        <w:t>Получение аксонометрических проекций, Последовательность их построения. Аксонометрические проекции плоских, объемных фигур и предметов, имеющих круглые поверхности. Понятие о техническом рисунке.</w:t>
      </w:r>
      <w:r w:rsidRPr="00051F6E">
        <w:rPr>
          <w:rFonts w:ascii="Times New Roman" w:eastAsia="Times New Roman" w:hAnsi="Times New Roman" w:cs="Times New Roman"/>
          <w:i/>
          <w:iCs/>
          <w:color w:val="000000"/>
          <w:sz w:val="24"/>
          <w:szCs w:val="24"/>
        </w:rPr>
        <w:t xml:space="preserve"> Графическая работа № 4</w:t>
      </w:r>
      <w:r w:rsidR="00BD0E6C" w:rsidRPr="00051F6E">
        <w:rPr>
          <w:rFonts w:ascii="Times New Roman" w:hAnsi="Times New Roman" w:cs="Times New Roman"/>
          <w:sz w:val="24"/>
          <w:szCs w:val="24"/>
        </w:rPr>
        <w:t xml:space="preserve"> </w:t>
      </w:r>
      <w:r w:rsidR="00BD0E6C" w:rsidRPr="00051F6E">
        <w:rPr>
          <w:rFonts w:ascii="Times New Roman" w:eastAsia="Times New Roman" w:hAnsi="Times New Roman" w:cs="Times New Roman"/>
          <w:iCs/>
          <w:color w:val="000000"/>
          <w:sz w:val="24"/>
          <w:szCs w:val="24"/>
        </w:rPr>
        <w:t>Построение аксонометрической проекции детали по чертежу, содержащему три вида детали</w:t>
      </w:r>
      <w:r w:rsidRPr="00051F6E">
        <w:rPr>
          <w:rFonts w:ascii="Times New Roman" w:eastAsia="Times New Roman" w:hAnsi="Times New Roman" w:cs="Times New Roman"/>
          <w:iCs/>
          <w:color w:val="000000"/>
          <w:sz w:val="24"/>
          <w:szCs w:val="24"/>
        </w:rPr>
        <w:t>.</w:t>
      </w:r>
    </w:p>
    <w:p w:rsidR="00C34ACB" w:rsidRPr="00051F6E" w:rsidRDefault="00C34ACB" w:rsidP="0057099B">
      <w:pPr>
        <w:widowControl w:val="0"/>
        <w:spacing w:before="7" w:after="0" w:line="239" w:lineRule="auto"/>
        <w:ind w:right="-20" w:firstLine="708"/>
        <w:jc w:val="both"/>
        <w:rPr>
          <w:rFonts w:ascii="Times New Roman" w:eastAsia="Times New Roman" w:hAnsi="Times New Roman" w:cs="Times New Roman"/>
          <w:bCs/>
          <w:color w:val="000000"/>
          <w:sz w:val="24"/>
          <w:szCs w:val="24"/>
        </w:rPr>
      </w:pPr>
      <w:r w:rsidRPr="00051F6E">
        <w:rPr>
          <w:rFonts w:ascii="Times New Roman" w:eastAsia="Times New Roman" w:hAnsi="Times New Roman" w:cs="Times New Roman"/>
          <w:b/>
          <w:bCs/>
          <w:color w:val="000000"/>
          <w:sz w:val="24"/>
          <w:szCs w:val="24"/>
        </w:rPr>
        <w:t>Эскизы.</w:t>
      </w:r>
      <w:r w:rsidRPr="00051F6E">
        <w:rPr>
          <w:rFonts w:ascii="Times New Roman" w:hAnsi="Times New Roman" w:cs="Times New Roman"/>
          <w:sz w:val="24"/>
          <w:szCs w:val="24"/>
        </w:rPr>
        <w:t xml:space="preserve"> </w:t>
      </w:r>
      <w:r w:rsidRPr="00051F6E">
        <w:rPr>
          <w:rFonts w:ascii="Times New Roman" w:eastAsia="Times New Roman" w:hAnsi="Times New Roman" w:cs="Times New Roman"/>
          <w:bCs/>
          <w:color w:val="000000"/>
          <w:sz w:val="24"/>
          <w:szCs w:val="24"/>
        </w:rPr>
        <w:t>Выполнение эскизов деталей.</w:t>
      </w:r>
      <w:r w:rsidRPr="00051F6E">
        <w:rPr>
          <w:rFonts w:ascii="Times New Roman" w:hAnsi="Times New Roman" w:cs="Times New Roman"/>
          <w:i/>
          <w:iCs/>
          <w:sz w:val="24"/>
          <w:szCs w:val="24"/>
        </w:rPr>
        <w:t xml:space="preserve"> Графическая работа № 5</w:t>
      </w:r>
      <w:r w:rsidR="00BD0E6C" w:rsidRPr="00051F6E">
        <w:rPr>
          <w:rFonts w:ascii="Times New Roman" w:hAnsi="Times New Roman" w:cs="Times New Roman"/>
          <w:sz w:val="24"/>
          <w:szCs w:val="24"/>
        </w:rPr>
        <w:t xml:space="preserve"> </w:t>
      </w:r>
      <w:r w:rsidR="00BD0E6C" w:rsidRPr="00051F6E">
        <w:rPr>
          <w:rFonts w:ascii="Times New Roman" w:hAnsi="Times New Roman" w:cs="Times New Roman"/>
          <w:iCs/>
          <w:sz w:val="24"/>
          <w:szCs w:val="24"/>
        </w:rPr>
        <w:t>Эскиз детали</w:t>
      </w:r>
      <w:r w:rsidRPr="00051F6E">
        <w:rPr>
          <w:rFonts w:ascii="Times New Roman" w:hAnsi="Times New Roman" w:cs="Times New Roman"/>
          <w:iCs/>
          <w:sz w:val="24"/>
          <w:szCs w:val="24"/>
        </w:rPr>
        <w:t>.</w:t>
      </w:r>
    </w:p>
    <w:p w:rsidR="00BD0E6C" w:rsidRPr="00051F6E" w:rsidRDefault="00C34ACB" w:rsidP="005D342B">
      <w:pPr>
        <w:spacing w:after="0"/>
        <w:ind w:firstLine="708"/>
        <w:jc w:val="both"/>
        <w:rPr>
          <w:rFonts w:ascii="Times New Roman" w:hAnsi="Times New Roman" w:cs="Times New Roman"/>
          <w:sz w:val="24"/>
          <w:szCs w:val="24"/>
        </w:rPr>
      </w:pPr>
      <w:r w:rsidRPr="00051F6E">
        <w:rPr>
          <w:rFonts w:ascii="Times New Roman" w:hAnsi="Times New Roman" w:cs="Times New Roman"/>
          <w:b/>
          <w:sz w:val="24"/>
          <w:szCs w:val="24"/>
        </w:rPr>
        <w:t xml:space="preserve">Чтение и выполнение чертежей. </w:t>
      </w:r>
      <w:r w:rsidRPr="00051F6E">
        <w:rPr>
          <w:rFonts w:ascii="Times New Roman" w:hAnsi="Times New Roman" w:cs="Times New Roman"/>
          <w:sz w:val="24"/>
          <w:szCs w:val="24"/>
        </w:rPr>
        <w:t xml:space="preserve">Нанесение размеров на чертежах с учетом формы предметов. Некоторые условности при нанесении размеров на чертежах. Выполнение чертежей деталей с преобразованием их формы, взаимного расположения частей и пространственного положения их элементов. Элементы конструирования по изображениям предметов. Чтение чертежей. </w:t>
      </w:r>
      <w:r w:rsidRPr="00051F6E">
        <w:rPr>
          <w:rFonts w:ascii="Times New Roman" w:hAnsi="Times New Roman" w:cs="Times New Roman"/>
          <w:i/>
          <w:sz w:val="24"/>
          <w:szCs w:val="24"/>
        </w:rPr>
        <w:t>Графическ</w:t>
      </w:r>
      <w:r w:rsidR="00BD0E6C" w:rsidRPr="00051F6E">
        <w:rPr>
          <w:rFonts w:ascii="Times New Roman" w:hAnsi="Times New Roman" w:cs="Times New Roman"/>
          <w:i/>
          <w:sz w:val="24"/>
          <w:szCs w:val="24"/>
        </w:rPr>
        <w:t>ая работа</w:t>
      </w:r>
      <w:r w:rsidRPr="00051F6E">
        <w:rPr>
          <w:rFonts w:ascii="Times New Roman" w:hAnsi="Times New Roman" w:cs="Times New Roman"/>
          <w:i/>
          <w:sz w:val="24"/>
          <w:szCs w:val="24"/>
        </w:rPr>
        <w:t xml:space="preserve"> № 6</w:t>
      </w:r>
      <w:r w:rsidR="00BD0E6C" w:rsidRPr="00051F6E">
        <w:rPr>
          <w:rFonts w:ascii="Times New Roman" w:hAnsi="Times New Roman" w:cs="Times New Roman"/>
          <w:i/>
          <w:sz w:val="24"/>
          <w:szCs w:val="24"/>
        </w:rPr>
        <w:t xml:space="preserve"> </w:t>
      </w:r>
      <w:r w:rsidR="00BD0E6C" w:rsidRPr="00051F6E">
        <w:rPr>
          <w:rFonts w:ascii="Times New Roman" w:hAnsi="Times New Roman" w:cs="Times New Roman"/>
          <w:sz w:val="24"/>
          <w:szCs w:val="24"/>
        </w:rPr>
        <w:t>Построение третьей проекции по двум данным</w:t>
      </w:r>
      <w:r w:rsidR="00BD0E6C" w:rsidRPr="00051F6E">
        <w:rPr>
          <w:rFonts w:ascii="Times New Roman" w:hAnsi="Times New Roman" w:cs="Times New Roman"/>
          <w:i/>
          <w:sz w:val="24"/>
          <w:szCs w:val="24"/>
        </w:rPr>
        <w:t xml:space="preserve">. Графическая работа № 7 </w:t>
      </w:r>
      <w:r w:rsidR="00BD0E6C" w:rsidRPr="00051F6E">
        <w:rPr>
          <w:rFonts w:ascii="Times New Roman" w:hAnsi="Times New Roman" w:cs="Times New Roman"/>
          <w:sz w:val="24"/>
          <w:szCs w:val="24"/>
        </w:rPr>
        <w:t>Построение чертежа детали с элементами конструирования</w:t>
      </w:r>
      <w:r w:rsidR="00BD0E6C" w:rsidRPr="00051F6E">
        <w:rPr>
          <w:rFonts w:ascii="Times New Roman" w:hAnsi="Times New Roman" w:cs="Times New Roman"/>
          <w:i/>
          <w:sz w:val="24"/>
          <w:szCs w:val="24"/>
        </w:rPr>
        <w:t xml:space="preserve">. Графическая работа № 8 </w:t>
      </w:r>
      <w:r w:rsidR="00BD0E6C" w:rsidRPr="00051F6E">
        <w:rPr>
          <w:rFonts w:ascii="Times New Roman" w:hAnsi="Times New Roman" w:cs="Times New Roman"/>
          <w:sz w:val="24"/>
          <w:szCs w:val="24"/>
        </w:rPr>
        <w:t>Построение чертежа детали с преобразованием её формы.</w:t>
      </w:r>
      <w:r w:rsidR="00BD0E6C" w:rsidRPr="00051F6E">
        <w:rPr>
          <w:rFonts w:ascii="Times New Roman" w:hAnsi="Times New Roman" w:cs="Times New Roman"/>
          <w:i/>
          <w:sz w:val="24"/>
          <w:szCs w:val="24"/>
        </w:rPr>
        <w:t xml:space="preserve"> </w:t>
      </w:r>
      <w:r w:rsidR="000055BA" w:rsidRPr="00051F6E">
        <w:rPr>
          <w:rFonts w:ascii="Times New Roman" w:hAnsi="Times New Roman" w:cs="Times New Roman"/>
          <w:i/>
          <w:sz w:val="24"/>
          <w:szCs w:val="24"/>
        </w:rPr>
        <w:t>Практическая</w:t>
      </w:r>
      <w:r w:rsidR="00BD0E6C" w:rsidRPr="00051F6E">
        <w:rPr>
          <w:rFonts w:ascii="Times New Roman" w:hAnsi="Times New Roman" w:cs="Times New Roman"/>
          <w:i/>
          <w:sz w:val="24"/>
          <w:szCs w:val="24"/>
        </w:rPr>
        <w:t xml:space="preserve"> работа № 9 </w:t>
      </w:r>
      <w:r w:rsidR="00BD0E6C" w:rsidRPr="00051F6E">
        <w:rPr>
          <w:rFonts w:ascii="Times New Roman" w:hAnsi="Times New Roman" w:cs="Times New Roman"/>
          <w:sz w:val="24"/>
          <w:szCs w:val="24"/>
        </w:rPr>
        <w:t>Чтение чертежа детали.</w:t>
      </w:r>
      <w:r w:rsidR="008E45E8" w:rsidRPr="00051F6E">
        <w:rPr>
          <w:rFonts w:ascii="Times New Roman" w:hAnsi="Times New Roman" w:cs="Times New Roman"/>
          <w:sz w:val="24"/>
          <w:szCs w:val="24"/>
        </w:rPr>
        <w:t xml:space="preserve"> </w:t>
      </w:r>
      <w:r w:rsidR="008E45E8" w:rsidRPr="00051F6E">
        <w:rPr>
          <w:rFonts w:ascii="Times New Roman" w:hAnsi="Times New Roman" w:cs="Times New Roman"/>
          <w:i/>
          <w:sz w:val="24"/>
          <w:szCs w:val="24"/>
        </w:rPr>
        <w:t xml:space="preserve">Графическая работа № 10 </w:t>
      </w:r>
      <w:r w:rsidR="008E45E8" w:rsidRPr="00051F6E">
        <w:rPr>
          <w:rFonts w:ascii="Times New Roman" w:hAnsi="Times New Roman" w:cs="Times New Roman"/>
          <w:sz w:val="24"/>
          <w:szCs w:val="24"/>
        </w:rPr>
        <w:t>Итоговая контрольная работа.</w:t>
      </w:r>
    </w:p>
    <w:p w:rsidR="00AE60BB" w:rsidRPr="00051F6E" w:rsidRDefault="000055BA" w:rsidP="00F314A1">
      <w:pPr>
        <w:spacing w:before="240" w:after="0"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11 класс</w:t>
      </w:r>
    </w:p>
    <w:p w:rsidR="000055BA" w:rsidRPr="00051F6E" w:rsidRDefault="000055BA" w:rsidP="0057099B">
      <w:pPr>
        <w:widowControl w:val="0"/>
        <w:spacing w:after="0"/>
        <w:ind w:right="-20" w:firstLine="708"/>
        <w:jc w:val="both"/>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b/>
          <w:bCs/>
          <w:color w:val="000000"/>
          <w:sz w:val="24"/>
          <w:szCs w:val="24"/>
        </w:rPr>
        <w:t xml:space="preserve">Повторение сведений о способах проецирования. </w:t>
      </w:r>
      <w:r w:rsidRPr="00051F6E">
        <w:rPr>
          <w:rStyle w:val="TimesNewRoman2"/>
          <w:color w:val="000000"/>
          <w:sz w:val="24"/>
          <w:szCs w:val="24"/>
        </w:rPr>
        <w:t>Выполнение чертежа детали.</w:t>
      </w:r>
      <w:r w:rsidRPr="00051F6E">
        <w:rPr>
          <w:rFonts w:ascii="Times New Roman" w:hAnsi="Times New Roman" w:cs="Times New Roman"/>
          <w:sz w:val="24"/>
          <w:szCs w:val="24"/>
        </w:rPr>
        <w:t xml:space="preserve"> </w:t>
      </w:r>
      <w:r w:rsidRPr="00051F6E">
        <w:rPr>
          <w:rStyle w:val="TimesNewRoman2"/>
          <w:b w:val="0"/>
          <w:color w:val="000000"/>
          <w:sz w:val="24"/>
          <w:szCs w:val="24"/>
        </w:rPr>
        <w:t>Расположение видов на чертеже и их названия: вид спереди, вид сверху, вид слева. Определение необходимого и достаточного количества видов на чертеже. Понятие о дополнительных и местных видах на чертеже. Нанесение размеров.</w:t>
      </w:r>
      <w:r w:rsidRPr="00051F6E">
        <w:rPr>
          <w:rFonts w:ascii="Times New Roman" w:eastAsia="Times New Roman" w:hAnsi="Times New Roman" w:cs="Times New Roman"/>
          <w:i/>
          <w:iCs/>
          <w:color w:val="000000"/>
          <w:sz w:val="24"/>
          <w:szCs w:val="24"/>
        </w:rPr>
        <w:t xml:space="preserve"> Графическая работа № 1</w:t>
      </w:r>
      <w:r w:rsidR="00D5065C" w:rsidRPr="00051F6E">
        <w:rPr>
          <w:rFonts w:ascii="Times New Roman" w:eastAsia="Calibri" w:hAnsi="Times New Roman" w:cs="Times New Roman"/>
          <w:sz w:val="24"/>
          <w:szCs w:val="24"/>
        </w:rPr>
        <w:t xml:space="preserve"> Выполнение эскиза детали по наглядному изображению или с натуры</w:t>
      </w:r>
      <w:r w:rsidRPr="00051F6E">
        <w:rPr>
          <w:rFonts w:ascii="Times New Roman" w:eastAsia="Times New Roman" w:hAnsi="Times New Roman" w:cs="Times New Roman"/>
          <w:i/>
          <w:iCs/>
          <w:color w:val="000000"/>
          <w:sz w:val="24"/>
          <w:szCs w:val="24"/>
        </w:rPr>
        <w:t>.</w:t>
      </w:r>
    </w:p>
    <w:p w:rsidR="000055BA" w:rsidRPr="00051F6E" w:rsidRDefault="000055BA" w:rsidP="0057099B">
      <w:pPr>
        <w:widowControl w:val="0"/>
        <w:spacing w:after="0" w:line="239" w:lineRule="auto"/>
        <w:ind w:left="1" w:right="-53" w:firstLine="707"/>
        <w:jc w:val="both"/>
        <w:rPr>
          <w:rFonts w:ascii="Times New Roman" w:eastAsia="Times New Roman" w:hAnsi="Times New Roman" w:cs="Times New Roman"/>
          <w:bCs/>
          <w:color w:val="000000"/>
          <w:sz w:val="24"/>
          <w:szCs w:val="24"/>
        </w:rPr>
      </w:pPr>
      <w:r w:rsidRPr="00051F6E">
        <w:rPr>
          <w:rFonts w:ascii="Times New Roman" w:eastAsia="Times New Roman" w:hAnsi="Times New Roman" w:cs="Times New Roman"/>
          <w:b/>
          <w:bCs/>
          <w:color w:val="000000"/>
          <w:sz w:val="24"/>
          <w:szCs w:val="24"/>
        </w:rPr>
        <w:t xml:space="preserve">Сечения на чертежах. </w:t>
      </w:r>
      <w:r w:rsidRPr="00051F6E">
        <w:rPr>
          <w:rFonts w:ascii="Times New Roman" w:eastAsia="Times New Roman" w:hAnsi="Times New Roman" w:cs="Times New Roman"/>
          <w:bCs/>
          <w:color w:val="000000"/>
          <w:sz w:val="24"/>
          <w:szCs w:val="24"/>
        </w:rPr>
        <w:t>Общие сведения о сечениях. Назначение сечений. Правила выполнения сечений.</w:t>
      </w:r>
      <w:r w:rsidRPr="00051F6E">
        <w:rPr>
          <w:rFonts w:ascii="Times New Roman" w:hAnsi="Times New Roman" w:cs="Times New Roman"/>
          <w:sz w:val="24"/>
          <w:szCs w:val="24"/>
        </w:rPr>
        <w:t xml:space="preserve"> </w:t>
      </w:r>
      <w:r w:rsidRPr="00051F6E">
        <w:rPr>
          <w:rFonts w:ascii="Times New Roman" w:eastAsia="Times New Roman" w:hAnsi="Times New Roman" w:cs="Times New Roman"/>
          <w:bCs/>
          <w:i/>
          <w:color w:val="000000"/>
          <w:sz w:val="24"/>
          <w:szCs w:val="24"/>
        </w:rPr>
        <w:t>Графическая работа № 2</w:t>
      </w:r>
      <w:r w:rsidR="00D5065C" w:rsidRPr="00051F6E">
        <w:rPr>
          <w:rFonts w:ascii="Times New Roman" w:hAnsi="Times New Roman" w:cs="Times New Roman"/>
          <w:sz w:val="24"/>
          <w:szCs w:val="24"/>
        </w:rPr>
        <w:t xml:space="preserve"> </w:t>
      </w:r>
      <w:r w:rsidR="00D5065C" w:rsidRPr="00051F6E">
        <w:rPr>
          <w:rFonts w:ascii="Times New Roman" w:eastAsia="Times New Roman" w:hAnsi="Times New Roman" w:cs="Times New Roman"/>
          <w:bCs/>
          <w:color w:val="000000"/>
          <w:sz w:val="24"/>
          <w:szCs w:val="24"/>
        </w:rPr>
        <w:t>Чертёж детали с использованием сечений.</w:t>
      </w:r>
    </w:p>
    <w:p w:rsidR="000055BA" w:rsidRPr="00051F6E" w:rsidRDefault="000055BA" w:rsidP="0057099B">
      <w:pPr>
        <w:widowControl w:val="0"/>
        <w:spacing w:after="0"/>
        <w:ind w:right="-20" w:firstLine="708"/>
        <w:jc w:val="both"/>
        <w:rPr>
          <w:rFonts w:ascii="Times New Roman" w:eastAsia="Times New Roman" w:hAnsi="Times New Roman" w:cs="Times New Roman"/>
          <w:iCs/>
          <w:color w:val="000000"/>
          <w:sz w:val="24"/>
          <w:szCs w:val="24"/>
        </w:rPr>
      </w:pPr>
      <w:r w:rsidRPr="00051F6E">
        <w:rPr>
          <w:rStyle w:val="TimesNewRoman2"/>
          <w:color w:val="000000"/>
          <w:sz w:val="24"/>
          <w:szCs w:val="24"/>
        </w:rPr>
        <w:t xml:space="preserve">Разрезы на чертежах. </w:t>
      </w:r>
      <w:r w:rsidRPr="00051F6E">
        <w:rPr>
          <w:rFonts w:ascii="Times New Roman" w:hAnsi="Times New Roman" w:cs="Times New Roman"/>
          <w:sz w:val="24"/>
          <w:szCs w:val="24"/>
        </w:rPr>
        <w:t xml:space="preserve">Назначение разрезов. Правила выполнения разрезов. Местные разрезы. Соединение вида и разреза. Тонкие стенки и спицы на разрезе. Вырез ¼ части детали на наглядном изображении. </w:t>
      </w:r>
      <w:r w:rsidRPr="00051F6E">
        <w:rPr>
          <w:rStyle w:val="TimesNewRoman1"/>
          <w:color w:val="000000"/>
          <w:sz w:val="24"/>
          <w:szCs w:val="24"/>
        </w:rPr>
        <w:t xml:space="preserve">Условности и упрощения при выполнении разрезов. Сложные разрезы. </w:t>
      </w:r>
      <w:r w:rsidRPr="00051F6E">
        <w:rPr>
          <w:rFonts w:ascii="Times New Roman" w:hAnsi="Times New Roman" w:cs="Times New Roman"/>
          <w:sz w:val="24"/>
          <w:szCs w:val="24"/>
        </w:rPr>
        <w:t xml:space="preserve">Другие сведения о разрезах. </w:t>
      </w:r>
      <w:r w:rsidRPr="00051F6E">
        <w:rPr>
          <w:rFonts w:ascii="Times New Roman" w:eastAsia="Times New Roman" w:hAnsi="Times New Roman" w:cs="Times New Roman"/>
          <w:i/>
          <w:iCs/>
          <w:color w:val="000000"/>
          <w:sz w:val="24"/>
          <w:szCs w:val="24"/>
        </w:rPr>
        <w:t>Графическ</w:t>
      </w:r>
      <w:r w:rsidR="00D5065C" w:rsidRPr="00051F6E">
        <w:rPr>
          <w:rFonts w:ascii="Times New Roman" w:eastAsia="Times New Roman" w:hAnsi="Times New Roman" w:cs="Times New Roman"/>
          <w:i/>
          <w:iCs/>
          <w:color w:val="000000"/>
          <w:sz w:val="24"/>
          <w:szCs w:val="24"/>
        </w:rPr>
        <w:t>ая</w:t>
      </w:r>
      <w:r w:rsidRPr="00051F6E">
        <w:rPr>
          <w:rFonts w:ascii="Times New Roman" w:eastAsia="Times New Roman" w:hAnsi="Times New Roman" w:cs="Times New Roman"/>
          <w:i/>
          <w:iCs/>
          <w:color w:val="000000"/>
          <w:sz w:val="24"/>
          <w:szCs w:val="24"/>
        </w:rPr>
        <w:t xml:space="preserve"> работ</w:t>
      </w:r>
      <w:r w:rsidR="00D5065C" w:rsidRPr="00051F6E">
        <w:rPr>
          <w:rFonts w:ascii="Times New Roman" w:eastAsia="Times New Roman" w:hAnsi="Times New Roman" w:cs="Times New Roman"/>
          <w:i/>
          <w:iCs/>
          <w:color w:val="000000"/>
          <w:sz w:val="24"/>
          <w:szCs w:val="24"/>
        </w:rPr>
        <w:t>а</w:t>
      </w:r>
      <w:r w:rsidRPr="00051F6E">
        <w:rPr>
          <w:rFonts w:ascii="Times New Roman" w:eastAsia="Times New Roman" w:hAnsi="Times New Roman" w:cs="Times New Roman"/>
          <w:i/>
          <w:iCs/>
          <w:color w:val="000000"/>
          <w:sz w:val="24"/>
          <w:szCs w:val="24"/>
        </w:rPr>
        <w:t xml:space="preserve"> № 3</w:t>
      </w:r>
      <w:r w:rsidR="00D5065C" w:rsidRPr="00051F6E">
        <w:rPr>
          <w:rFonts w:ascii="Times New Roman" w:hAnsi="Times New Roman" w:cs="Times New Roman"/>
          <w:sz w:val="24"/>
          <w:szCs w:val="24"/>
        </w:rPr>
        <w:t xml:space="preserve"> </w:t>
      </w:r>
      <w:r w:rsidR="00D5065C" w:rsidRPr="00051F6E">
        <w:rPr>
          <w:rFonts w:ascii="Times New Roman" w:eastAsia="Times New Roman" w:hAnsi="Times New Roman" w:cs="Times New Roman"/>
          <w:iCs/>
          <w:color w:val="000000"/>
          <w:sz w:val="24"/>
          <w:szCs w:val="24"/>
        </w:rPr>
        <w:t>Чертёж детали по наглядному изображению с использованием разрезов.</w:t>
      </w:r>
      <w:r w:rsidRPr="00051F6E">
        <w:rPr>
          <w:rFonts w:ascii="Times New Roman" w:eastAsia="Times New Roman" w:hAnsi="Times New Roman" w:cs="Times New Roman"/>
          <w:i/>
          <w:iCs/>
          <w:color w:val="000000"/>
          <w:sz w:val="24"/>
          <w:szCs w:val="24"/>
        </w:rPr>
        <w:t xml:space="preserve"> </w:t>
      </w:r>
      <w:r w:rsidR="001F5A11" w:rsidRPr="00051F6E">
        <w:rPr>
          <w:rFonts w:ascii="Times New Roman" w:eastAsia="Times New Roman" w:hAnsi="Times New Roman" w:cs="Times New Roman"/>
          <w:i/>
          <w:iCs/>
          <w:color w:val="000000"/>
          <w:sz w:val="24"/>
          <w:szCs w:val="24"/>
        </w:rPr>
        <w:t xml:space="preserve">Графическая работа № </w:t>
      </w:r>
      <w:r w:rsidRPr="00051F6E">
        <w:rPr>
          <w:rFonts w:ascii="Times New Roman" w:eastAsia="Times New Roman" w:hAnsi="Times New Roman" w:cs="Times New Roman"/>
          <w:i/>
          <w:iCs/>
          <w:color w:val="000000"/>
          <w:sz w:val="24"/>
          <w:szCs w:val="24"/>
        </w:rPr>
        <w:t>4</w:t>
      </w:r>
      <w:r w:rsidR="001F5A11" w:rsidRPr="00051F6E">
        <w:rPr>
          <w:rFonts w:ascii="Times New Roman" w:eastAsia="Times New Roman" w:hAnsi="Times New Roman" w:cs="Times New Roman"/>
          <w:i/>
          <w:iCs/>
          <w:color w:val="000000"/>
          <w:sz w:val="24"/>
          <w:szCs w:val="24"/>
        </w:rPr>
        <w:t xml:space="preserve"> </w:t>
      </w:r>
      <w:r w:rsidR="001F5A11" w:rsidRPr="00051F6E">
        <w:rPr>
          <w:rFonts w:ascii="Times New Roman" w:eastAsia="Times New Roman" w:hAnsi="Times New Roman" w:cs="Times New Roman"/>
          <w:iCs/>
          <w:color w:val="000000"/>
          <w:sz w:val="24"/>
          <w:szCs w:val="24"/>
        </w:rPr>
        <w:t>Чертеж детали с использованием сложных разрезов.</w:t>
      </w:r>
    </w:p>
    <w:p w:rsidR="000055BA" w:rsidRPr="00051F6E" w:rsidRDefault="000055BA" w:rsidP="0057099B">
      <w:pPr>
        <w:spacing w:after="0"/>
        <w:ind w:firstLine="708"/>
        <w:jc w:val="both"/>
        <w:rPr>
          <w:rStyle w:val="TimesNewRoman2"/>
          <w:color w:val="000000"/>
          <w:sz w:val="24"/>
          <w:szCs w:val="24"/>
        </w:rPr>
      </w:pPr>
      <w:r w:rsidRPr="00051F6E">
        <w:rPr>
          <w:rFonts w:ascii="Times New Roman" w:hAnsi="Times New Roman" w:cs="Times New Roman"/>
          <w:b/>
          <w:bCs/>
          <w:sz w:val="24"/>
          <w:szCs w:val="24"/>
        </w:rPr>
        <w:t xml:space="preserve">Определение необходимого количества изображений. </w:t>
      </w:r>
      <w:r w:rsidRPr="00051F6E">
        <w:rPr>
          <w:rFonts w:ascii="Times New Roman" w:hAnsi="Times New Roman" w:cs="Times New Roman"/>
          <w:bCs/>
          <w:sz w:val="24"/>
          <w:szCs w:val="24"/>
        </w:rPr>
        <w:t xml:space="preserve">Выбор количества изображений и главного изображения. Условности и упрощения на чертежах. </w:t>
      </w:r>
      <w:r w:rsidR="00EE4696" w:rsidRPr="00051F6E">
        <w:rPr>
          <w:rFonts w:ascii="Times New Roman" w:hAnsi="Times New Roman" w:cs="Times New Roman"/>
          <w:i/>
          <w:iCs/>
          <w:sz w:val="24"/>
          <w:szCs w:val="24"/>
        </w:rPr>
        <w:lastRenderedPageBreak/>
        <w:t>Графическая работа №5</w:t>
      </w:r>
      <w:r w:rsidR="001F5A11" w:rsidRPr="00051F6E">
        <w:rPr>
          <w:rFonts w:ascii="Times New Roman" w:hAnsi="Times New Roman" w:cs="Times New Roman"/>
          <w:sz w:val="24"/>
          <w:szCs w:val="24"/>
        </w:rPr>
        <w:t xml:space="preserve"> </w:t>
      </w:r>
      <w:r w:rsidR="001F5A11" w:rsidRPr="00051F6E">
        <w:rPr>
          <w:rFonts w:ascii="Times New Roman" w:hAnsi="Times New Roman" w:cs="Times New Roman"/>
          <w:iCs/>
          <w:sz w:val="24"/>
          <w:szCs w:val="24"/>
        </w:rPr>
        <w:t>Чертёж детали по наглядному изображению с использованием условностей и упрощений на чертежах в целях сокращения количества изображений.</w:t>
      </w:r>
      <w:r w:rsidR="001F5A11" w:rsidRPr="00051F6E">
        <w:rPr>
          <w:rFonts w:ascii="Times New Roman" w:hAnsi="Times New Roman" w:cs="Times New Roman"/>
          <w:i/>
          <w:iCs/>
          <w:sz w:val="24"/>
          <w:szCs w:val="24"/>
        </w:rPr>
        <w:t xml:space="preserve"> </w:t>
      </w:r>
    </w:p>
    <w:p w:rsidR="00A85B94" w:rsidRPr="00051F6E" w:rsidRDefault="00EE4696" w:rsidP="0057099B">
      <w:pPr>
        <w:widowControl w:val="0"/>
        <w:spacing w:after="0"/>
        <w:ind w:right="-20" w:firstLine="708"/>
        <w:jc w:val="both"/>
        <w:rPr>
          <w:rFonts w:ascii="Times New Roman" w:eastAsia="Times New Roman" w:hAnsi="Times New Roman" w:cs="Times New Roman"/>
          <w:iCs/>
          <w:color w:val="000000"/>
          <w:sz w:val="24"/>
          <w:szCs w:val="24"/>
        </w:rPr>
      </w:pPr>
      <w:r w:rsidRPr="00051F6E">
        <w:rPr>
          <w:rStyle w:val="TimesNewRoman2"/>
          <w:color w:val="000000"/>
          <w:sz w:val="24"/>
          <w:szCs w:val="24"/>
        </w:rPr>
        <w:t xml:space="preserve">Изображение и обозначение резьбы на чертеже детали. </w:t>
      </w:r>
      <w:r w:rsidR="00A85B94" w:rsidRPr="00051F6E">
        <w:rPr>
          <w:rStyle w:val="TimesNewRoman2"/>
          <w:b w:val="0"/>
          <w:color w:val="000000"/>
          <w:sz w:val="24"/>
          <w:szCs w:val="24"/>
        </w:rPr>
        <w:t>Изображение и обозначения наружной и внутренней резьбы на чертежах деталей. Работа со справочным материалом.</w:t>
      </w:r>
      <w:r w:rsidR="00A85B94" w:rsidRPr="00051F6E">
        <w:rPr>
          <w:rFonts w:ascii="Times New Roman" w:eastAsia="Times New Roman" w:hAnsi="Times New Roman" w:cs="Times New Roman"/>
          <w:i/>
          <w:iCs/>
          <w:color w:val="000000"/>
          <w:sz w:val="24"/>
          <w:szCs w:val="24"/>
        </w:rPr>
        <w:t xml:space="preserve"> Графическая работа № 6</w:t>
      </w:r>
      <w:r w:rsidR="001F5A11" w:rsidRPr="00051F6E">
        <w:rPr>
          <w:rFonts w:ascii="Times New Roman" w:eastAsia="Times New Roman" w:hAnsi="Times New Roman" w:cs="Times New Roman"/>
          <w:i/>
          <w:iCs/>
          <w:color w:val="000000"/>
          <w:sz w:val="24"/>
          <w:szCs w:val="24"/>
        </w:rPr>
        <w:t xml:space="preserve"> </w:t>
      </w:r>
      <w:r w:rsidR="001F5A11" w:rsidRPr="00051F6E">
        <w:rPr>
          <w:rFonts w:ascii="Times New Roman" w:eastAsia="Times New Roman" w:hAnsi="Times New Roman" w:cs="Times New Roman"/>
          <w:iCs/>
          <w:color w:val="000000"/>
          <w:sz w:val="24"/>
          <w:szCs w:val="24"/>
        </w:rPr>
        <w:t>Чертеж детали с резьбой.</w:t>
      </w:r>
    </w:p>
    <w:p w:rsidR="00A85B94" w:rsidRPr="00051F6E" w:rsidRDefault="00A85B94" w:rsidP="0057099B">
      <w:pPr>
        <w:spacing w:after="0"/>
        <w:ind w:firstLine="708"/>
        <w:jc w:val="both"/>
        <w:rPr>
          <w:rFonts w:ascii="Times New Roman" w:hAnsi="Times New Roman" w:cs="Times New Roman"/>
          <w:sz w:val="24"/>
          <w:szCs w:val="24"/>
        </w:rPr>
      </w:pPr>
      <w:r w:rsidRPr="00051F6E">
        <w:rPr>
          <w:rFonts w:ascii="Times New Roman" w:hAnsi="Times New Roman" w:cs="Times New Roman"/>
          <w:b/>
          <w:bCs/>
          <w:sz w:val="24"/>
          <w:szCs w:val="24"/>
        </w:rPr>
        <w:t>Сборочные чертежи.</w:t>
      </w:r>
      <w:r w:rsidRPr="00051F6E">
        <w:rPr>
          <w:rFonts w:ascii="Times New Roman" w:hAnsi="Times New Roman" w:cs="Times New Roman"/>
          <w:sz w:val="24"/>
          <w:szCs w:val="24"/>
        </w:rPr>
        <w:t xml:space="preserve"> Общие сведения о соединении деталей. Чертежи болтовых и шпилечных соединений. Чертежи шпоночных и штифтовых соединений. Общие сведения о сборочных чертежах изделий. Порядок чтения сборочных чертежей. Условности и упрощения на сборочных чертежах. Понятие о </w:t>
      </w:r>
      <w:proofErr w:type="spellStart"/>
      <w:r w:rsidRPr="00051F6E">
        <w:rPr>
          <w:rFonts w:ascii="Times New Roman" w:hAnsi="Times New Roman" w:cs="Times New Roman"/>
          <w:sz w:val="24"/>
          <w:szCs w:val="24"/>
        </w:rPr>
        <w:t>деталировании</w:t>
      </w:r>
      <w:proofErr w:type="spellEnd"/>
      <w:r w:rsidRPr="00051F6E">
        <w:rPr>
          <w:rFonts w:ascii="Times New Roman" w:hAnsi="Times New Roman" w:cs="Times New Roman"/>
          <w:sz w:val="24"/>
          <w:szCs w:val="24"/>
        </w:rPr>
        <w:t xml:space="preserve">. </w:t>
      </w:r>
      <w:r w:rsidRPr="00051F6E">
        <w:rPr>
          <w:rStyle w:val="TimesNewRoman1"/>
          <w:color w:val="000000"/>
          <w:sz w:val="24"/>
          <w:szCs w:val="24"/>
        </w:rPr>
        <w:t xml:space="preserve">Последовательность </w:t>
      </w:r>
      <w:proofErr w:type="spellStart"/>
      <w:r w:rsidRPr="00051F6E">
        <w:rPr>
          <w:rStyle w:val="TimesNewRoman1"/>
          <w:color w:val="000000"/>
          <w:sz w:val="24"/>
          <w:szCs w:val="24"/>
        </w:rPr>
        <w:t>деталирования</w:t>
      </w:r>
      <w:proofErr w:type="spellEnd"/>
      <w:r w:rsidRPr="00051F6E">
        <w:rPr>
          <w:rStyle w:val="TimesNewRoman1"/>
          <w:color w:val="000000"/>
          <w:sz w:val="24"/>
          <w:szCs w:val="24"/>
        </w:rPr>
        <w:t xml:space="preserve">. Согласование размеров деталей в процессе </w:t>
      </w:r>
      <w:proofErr w:type="spellStart"/>
      <w:r w:rsidRPr="00051F6E">
        <w:rPr>
          <w:rStyle w:val="TimesNewRoman1"/>
          <w:color w:val="000000"/>
          <w:sz w:val="24"/>
          <w:szCs w:val="24"/>
        </w:rPr>
        <w:t>деталирования</w:t>
      </w:r>
      <w:proofErr w:type="spellEnd"/>
      <w:r w:rsidRPr="00051F6E">
        <w:rPr>
          <w:rStyle w:val="TimesNewRoman1"/>
          <w:color w:val="000000"/>
          <w:sz w:val="24"/>
          <w:szCs w:val="24"/>
        </w:rPr>
        <w:t>.</w:t>
      </w:r>
      <w:r w:rsidRPr="00051F6E">
        <w:rPr>
          <w:rFonts w:ascii="Times New Roman" w:hAnsi="Times New Roman" w:cs="Times New Roman"/>
          <w:i/>
          <w:iCs/>
          <w:sz w:val="24"/>
          <w:szCs w:val="24"/>
        </w:rPr>
        <w:t xml:space="preserve"> Графическ</w:t>
      </w:r>
      <w:r w:rsidR="001F5A11" w:rsidRPr="00051F6E">
        <w:rPr>
          <w:rFonts w:ascii="Times New Roman" w:hAnsi="Times New Roman" w:cs="Times New Roman"/>
          <w:i/>
          <w:iCs/>
          <w:sz w:val="24"/>
          <w:szCs w:val="24"/>
        </w:rPr>
        <w:t>ая</w:t>
      </w:r>
      <w:r w:rsidRPr="00051F6E">
        <w:rPr>
          <w:rFonts w:ascii="Times New Roman" w:hAnsi="Times New Roman" w:cs="Times New Roman"/>
          <w:i/>
          <w:iCs/>
          <w:sz w:val="24"/>
          <w:szCs w:val="24"/>
        </w:rPr>
        <w:t xml:space="preserve"> работ</w:t>
      </w:r>
      <w:r w:rsidR="001F5A11" w:rsidRPr="00051F6E">
        <w:rPr>
          <w:rFonts w:ascii="Times New Roman" w:hAnsi="Times New Roman" w:cs="Times New Roman"/>
          <w:i/>
          <w:iCs/>
          <w:sz w:val="24"/>
          <w:szCs w:val="24"/>
        </w:rPr>
        <w:t>а</w:t>
      </w:r>
      <w:r w:rsidRPr="00051F6E">
        <w:rPr>
          <w:rFonts w:ascii="Times New Roman" w:hAnsi="Times New Roman" w:cs="Times New Roman"/>
          <w:i/>
          <w:iCs/>
          <w:sz w:val="24"/>
          <w:szCs w:val="24"/>
        </w:rPr>
        <w:t xml:space="preserve"> № 7</w:t>
      </w:r>
      <w:r w:rsidR="001F5A11" w:rsidRPr="00051F6E">
        <w:rPr>
          <w:rFonts w:ascii="Times New Roman" w:hAnsi="Times New Roman" w:cs="Times New Roman"/>
          <w:i/>
          <w:iCs/>
          <w:sz w:val="24"/>
          <w:szCs w:val="24"/>
        </w:rPr>
        <w:t xml:space="preserve"> </w:t>
      </w:r>
      <w:r w:rsidR="001F5A11" w:rsidRPr="00051F6E">
        <w:rPr>
          <w:rFonts w:ascii="Times New Roman" w:hAnsi="Times New Roman" w:cs="Times New Roman"/>
          <w:iCs/>
          <w:sz w:val="24"/>
          <w:szCs w:val="24"/>
        </w:rPr>
        <w:t>Чертеж болтового соединения со спецификацией</w:t>
      </w:r>
      <w:r w:rsidR="001F5A11" w:rsidRPr="00051F6E">
        <w:rPr>
          <w:rFonts w:ascii="Times New Roman" w:hAnsi="Times New Roman" w:cs="Times New Roman"/>
          <w:i/>
          <w:iCs/>
          <w:sz w:val="24"/>
          <w:szCs w:val="24"/>
        </w:rPr>
        <w:t xml:space="preserve">. Графическая работа № 8 </w:t>
      </w:r>
      <w:r w:rsidR="001F5A11" w:rsidRPr="00051F6E">
        <w:rPr>
          <w:rFonts w:ascii="Times New Roman" w:hAnsi="Times New Roman" w:cs="Times New Roman"/>
          <w:iCs/>
          <w:sz w:val="24"/>
          <w:szCs w:val="24"/>
        </w:rPr>
        <w:t>Чертеж шпоночного соединения с использованием конструкторского задания.</w:t>
      </w:r>
      <w:r w:rsidR="001F5A11" w:rsidRPr="00051F6E">
        <w:rPr>
          <w:rFonts w:ascii="Times New Roman" w:hAnsi="Times New Roman" w:cs="Times New Roman"/>
          <w:sz w:val="24"/>
          <w:szCs w:val="24"/>
        </w:rPr>
        <w:t xml:space="preserve"> </w:t>
      </w:r>
      <w:r w:rsidR="001F5A11" w:rsidRPr="00051F6E">
        <w:rPr>
          <w:rFonts w:ascii="Times New Roman" w:hAnsi="Times New Roman" w:cs="Times New Roman"/>
          <w:i/>
          <w:iCs/>
          <w:sz w:val="24"/>
          <w:szCs w:val="24"/>
        </w:rPr>
        <w:t xml:space="preserve">Графическая работа № 9 </w:t>
      </w:r>
      <w:proofErr w:type="spellStart"/>
      <w:r w:rsidR="001F5A11" w:rsidRPr="00051F6E">
        <w:rPr>
          <w:rFonts w:ascii="Times New Roman" w:hAnsi="Times New Roman" w:cs="Times New Roman"/>
          <w:iCs/>
          <w:sz w:val="24"/>
          <w:szCs w:val="24"/>
        </w:rPr>
        <w:t>Деталирование</w:t>
      </w:r>
      <w:proofErr w:type="spellEnd"/>
      <w:r w:rsidR="001F5A11" w:rsidRPr="00051F6E">
        <w:rPr>
          <w:rFonts w:ascii="Times New Roman" w:hAnsi="Times New Roman" w:cs="Times New Roman"/>
          <w:iCs/>
          <w:sz w:val="24"/>
          <w:szCs w:val="24"/>
        </w:rPr>
        <w:t xml:space="preserve"> 2-3-х деталей по сборочному чертежу. </w:t>
      </w:r>
      <w:r w:rsidRPr="00051F6E">
        <w:rPr>
          <w:rFonts w:ascii="Times New Roman" w:hAnsi="Times New Roman" w:cs="Times New Roman"/>
          <w:i/>
          <w:iCs/>
          <w:sz w:val="24"/>
          <w:szCs w:val="24"/>
        </w:rPr>
        <w:t>Практическая работа №10</w:t>
      </w:r>
      <w:r w:rsidR="001F5A11" w:rsidRPr="00051F6E">
        <w:rPr>
          <w:rFonts w:ascii="Times New Roman" w:hAnsi="Times New Roman" w:cs="Times New Roman"/>
          <w:i/>
          <w:iCs/>
          <w:sz w:val="24"/>
          <w:szCs w:val="24"/>
        </w:rPr>
        <w:t xml:space="preserve"> </w:t>
      </w:r>
      <w:r w:rsidR="001F5A11" w:rsidRPr="00051F6E">
        <w:rPr>
          <w:rFonts w:ascii="Times New Roman" w:hAnsi="Times New Roman" w:cs="Times New Roman"/>
          <w:iCs/>
          <w:sz w:val="24"/>
          <w:szCs w:val="24"/>
        </w:rPr>
        <w:t>Чтение сборочного чертежа.</w:t>
      </w:r>
    </w:p>
    <w:p w:rsidR="00EE4696" w:rsidRPr="00051F6E" w:rsidRDefault="008E45E8" w:rsidP="0057099B">
      <w:pPr>
        <w:pStyle w:val="ab"/>
        <w:shd w:val="clear" w:color="auto" w:fill="auto"/>
        <w:spacing w:before="0" w:line="276" w:lineRule="auto"/>
        <w:ind w:left="40" w:firstLine="668"/>
        <w:jc w:val="both"/>
        <w:rPr>
          <w:rFonts w:ascii="Times New Roman" w:hAnsi="Times New Roman" w:cs="Times New Roman"/>
          <w:sz w:val="24"/>
          <w:szCs w:val="24"/>
        </w:rPr>
      </w:pPr>
      <w:r w:rsidRPr="00051F6E">
        <w:rPr>
          <w:rFonts w:ascii="Times New Roman" w:hAnsi="Times New Roman" w:cs="Times New Roman"/>
          <w:b/>
          <w:sz w:val="24"/>
          <w:szCs w:val="24"/>
        </w:rPr>
        <w:t>Строительные чертежи</w:t>
      </w:r>
      <w:r w:rsidR="00D5065C" w:rsidRPr="00051F6E">
        <w:rPr>
          <w:rFonts w:ascii="Times New Roman" w:hAnsi="Times New Roman" w:cs="Times New Roman"/>
          <w:b/>
          <w:bCs/>
          <w:sz w:val="24"/>
          <w:szCs w:val="24"/>
        </w:rPr>
        <w:t xml:space="preserve">. </w:t>
      </w:r>
      <w:r w:rsidR="00D5065C" w:rsidRPr="00051F6E">
        <w:rPr>
          <w:rFonts w:ascii="Times New Roman" w:hAnsi="Times New Roman" w:cs="Times New Roman"/>
          <w:sz w:val="24"/>
          <w:szCs w:val="24"/>
        </w:rPr>
        <w:t xml:space="preserve">Основные особенности строительных чертежей. Условные изображения на строительных чертежах. Порядок чтения строительных чертежей. </w:t>
      </w:r>
      <w:r w:rsidR="00D5065C" w:rsidRPr="00051F6E">
        <w:rPr>
          <w:rFonts w:ascii="Times New Roman" w:hAnsi="Times New Roman" w:cs="Times New Roman"/>
          <w:bCs/>
          <w:i/>
          <w:sz w:val="24"/>
          <w:szCs w:val="24"/>
        </w:rPr>
        <w:t>Практическая работа №11</w:t>
      </w:r>
      <w:r w:rsidR="009C38F2" w:rsidRPr="00051F6E">
        <w:rPr>
          <w:rFonts w:ascii="Times New Roman" w:hAnsi="Times New Roman" w:cs="Times New Roman"/>
          <w:sz w:val="24"/>
          <w:szCs w:val="24"/>
        </w:rPr>
        <w:t xml:space="preserve"> </w:t>
      </w:r>
      <w:r w:rsidR="009C38F2" w:rsidRPr="00051F6E">
        <w:rPr>
          <w:rFonts w:ascii="Times New Roman" w:hAnsi="Times New Roman" w:cs="Times New Roman"/>
          <w:bCs/>
          <w:sz w:val="24"/>
          <w:szCs w:val="24"/>
        </w:rPr>
        <w:t xml:space="preserve">Чтение строительного чертежа. </w:t>
      </w:r>
      <w:r w:rsidR="00D5065C" w:rsidRPr="00051F6E">
        <w:rPr>
          <w:rFonts w:ascii="Times New Roman" w:hAnsi="Times New Roman" w:cs="Times New Roman"/>
          <w:i/>
          <w:sz w:val="24"/>
          <w:szCs w:val="24"/>
        </w:rPr>
        <w:t>Графическая работа № 12</w:t>
      </w:r>
      <w:r w:rsidR="00D5065C" w:rsidRPr="00051F6E">
        <w:rPr>
          <w:rFonts w:ascii="Times New Roman" w:hAnsi="Times New Roman" w:cs="Times New Roman"/>
          <w:sz w:val="24"/>
          <w:szCs w:val="24"/>
        </w:rPr>
        <w:t xml:space="preserve"> Итоговая контрольная работа.</w:t>
      </w:r>
    </w:p>
    <w:p w:rsidR="000055BA" w:rsidRPr="00051F6E" w:rsidRDefault="000055BA" w:rsidP="000055BA">
      <w:pPr>
        <w:spacing w:after="0" w:line="240" w:lineRule="auto"/>
        <w:jc w:val="both"/>
        <w:rPr>
          <w:rFonts w:ascii="Times New Roman" w:hAnsi="Times New Roman" w:cs="Times New Roman"/>
          <w:b/>
          <w:sz w:val="24"/>
          <w:szCs w:val="24"/>
        </w:rPr>
      </w:pPr>
    </w:p>
    <w:p w:rsidR="00AE60BB" w:rsidRPr="00051F6E" w:rsidRDefault="00550EDC" w:rsidP="00F314A1">
      <w:pPr>
        <w:spacing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УЧЕБНО-ТЕМАТИЧЕСКИЙ ПЛАН</w:t>
      </w:r>
      <w:r w:rsidR="00A73511" w:rsidRPr="00051F6E">
        <w:rPr>
          <w:rFonts w:ascii="Times New Roman" w:hAnsi="Times New Roman" w:cs="Times New Roman"/>
          <w:b/>
          <w:sz w:val="24"/>
          <w:szCs w:val="24"/>
        </w:rPr>
        <w:t xml:space="preserve"> </w:t>
      </w:r>
      <w:r w:rsidR="005D342B" w:rsidRPr="00051F6E">
        <w:rPr>
          <w:rFonts w:ascii="Times New Roman" w:hAnsi="Times New Roman" w:cs="Times New Roman"/>
          <w:b/>
          <w:sz w:val="24"/>
          <w:szCs w:val="24"/>
        </w:rPr>
        <w:t>СПЕЦКУРСА</w:t>
      </w:r>
      <w:r w:rsidRPr="00051F6E">
        <w:rPr>
          <w:rFonts w:ascii="Times New Roman" w:hAnsi="Times New Roman" w:cs="Times New Roman"/>
          <w:b/>
          <w:sz w:val="24"/>
          <w:szCs w:val="24"/>
        </w:rPr>
        <w:t xml:space="preserve"> </w:t>
      </w:r>
      <w:r w:rsidR="00A73511" w:rsidRPr="00051F6E">
        <w:rPr>
          <w:rFonts w:ascii="Times New Roman" w:hAnsi="Times New Roman" w:cs="Times New Roman"/>
          <w:b/>
          <w:sz w:val="24"/>
          <w:szCs w:val="24"/>
        </w:rPr>
        <w:t>«ЧЕРЧЕНИЕ»</w:t>
      </w:r>
    </w:p>
    <w:p w:rsidR="000055BA" w:rsidRPr="00051F6E" w:rsidRDefault="007300A1" w:rsidP="008A197C">
      <w:pPr>
        <w:spacing w:after="0"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10 класс</w:t>
      </w:r>
    </w:p>
    <w:tbl>
      <w:tblPr>
        <w:tblW w:w="0" w:type="auto"/>
        <w:tblCellMar>
          <w:top w:w="15" w:type="dxa"/>
          <w:left w:w="15" w:type="dxa"/>
          <w:bottom w:w="15" w:type="dxa"/>
          <w:right w:w="15" w:type="dxa"/>
        </w:tblCellMar>
        <w:tblLook w:val="04A0" w:firstRow="1" w:lastRow="0" w:firstColumn="1" w:lastColumn="0" w:noHBand="0" w:noVBand="1"/>
      </w:tblPr>
      <w:tblGrid>
        <w:gridCol w:w="1088"/>
        <w:gridCol w:w="6889"/>
        <w:gridCol w:w="1608"/>
      </w:tblGrid>
      <w:tr w:rsidR="00A73511" w:rsidRPr="00051F6E" w:rsidTr="00A7351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Название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Кол-во часов</w:t>
            </w:r>
          </w:p>
        </w:tc>
      </w:tr>
      <w:tr w:rsidR="00A73511"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Введение. Техника выполнения чертежей и правила их оформления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3511"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6</w:t>
            </w:r>
          </w:p>
        </w:tc>
      </w:tr>
      <w:tr w:rsidR="00A73511"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Геометрические построения на чертежах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3511"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3</w:t>
            </w:r>
          </w:p>
        </w:tc>
      </w:tr>
      <w:tr w:rsidR="00A73511"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Чертежи в системе прямоугольных проекций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3511" w:rsidRPr="00051F6E" w:rsidRDefault="00203692"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7</w:t>
            </w:r>
          </w:p>
        </w:tc>
      </w:tr>
      <w:tr w:rsidR="00A73511"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Проекции основных геометрических тел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3511"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4</w:t>
            </w:r>
          </w:p>
        </w:tc>
      </w:tr>
      <w:tr w:rsidR="00ED6EA7"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Аксонометрические проекции. Технический рисунок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5</w:t>
            </w:r>
          </w:p>
        </w:tc>
      </w:tr>
      <w:tr w:rsidR="00ED6EA7"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Эскизы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1</w:t>
            </w:r>
          </w:p>
        </w:tc>
      </w:tr>
      <w:tr w:rsidR="00ED6EA7"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Чтение и выполнение чертежей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6EA7"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7</w:t>
            </w:r>
          </w:p>
        </w:tc>
      </w:tr>
      <w:tr w:rsidR="00A73511" w:rsidRPr="00051F6E" w:rsidTr="00ED6E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ED6EA7">
            <w:pPr>
              <w:spacing w:after="0"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ED6EA7"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3511" w:rsidRPr="00051F6E" w:rsidRDefault="00ED6EA7"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1</w:t>
            </w:r>
          </w:p>
        </w:tc>
      </w:tr>
      <w:tr w:rsidR="00A73511" w:rsidRPr="00051F6E" w:rsidTr="00A7351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A73511" w:rsidP="00A7351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3511" w:rsidRPr="00051F6E" w:rsidRDefault="00203692" w:rsidP="00A73511">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34 часа</w:t>
            </w:r>
            <w:r w:rsidR="00A73511" w:rsidRPr="00051F6E">
              <w:rPr>
                <w:rFonts w:ascii="Times New Roman" w:eastAsia="Times New Roman" w:hAnsi="Times New Roman" w:cs="Times New Roman"/>
                <w:color w:val="000000"/>
                <w:sz w:val="24"/>
                <w:szCs w:val="24"/>
                <w:lang w:eastAsia="ru-RU"/>
              </w:rPr>
              <w:t> </w:t>
            </w:r>
          </w:p>
        </w:tc>
      </w:tr>
    </w:tbl>
    <w:p w:rsidR="000055BA" w:rsidRPr="00051F6E" w:rsidRDefault="000055BA" w:rsidP="008A197C">
      <w:pPr>
        <w:spacing w:after="0" w:line="240" w:lineRule="auto"/>
        <w:jc w:val="center"/>
        <w:rPr>
          <w:rFonts w:ascii="Times New Roman" w:hAnsi="Times New Roman" w:cs="Times New Roman"/>
          <w:b/>
          <w:sz w:val="24"/>
          <w:szCs w:val="24"/>
        </w:rPr>
      </w:pPr>
    </w:p>
    <w:p w:rsidR="000055BA" w:rsidRPr="00051F6E" w:rsidRDefault="007300A1" w:rsidP="008A197C">
      <w:pPr>
        <w:spacing w:after="0"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11 класс</w:t>
      </w:r>
    </w:p>
    <w:tbl>
      <w:tblPr>
        <w:tblW w:w="0" w:type="auto"/>
        <w:tblCellMar>
          <w:top w:w="15" w:type="dxa"/>
          <w:left w:w="15" w:type="dxa"/>
          <w:bottom w:w="15" w:type="dxa"/>
          <w:right w:w="15" w:type="dxa"/>
        </w:tblCellMar>
        <w:tblLook w:val="04A0" w:firstRow="1" w:lastRow="0" w:firstColumn="1" w:lastColumn="0" w:noHBand="0" w:noVBand="1"/>
      </w:tblPr>
      <w:tblGrid>
        <w:gridCol w:w="1048"/>
        <w:gridCol w:w="7036"/>
        <w:gridCol w:w="1501"/>
      </w:tblGrid>
      <w:tr w:rsidR="007300A1" w:rsidRPr="00051F6E" w:rsidTr="008438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Название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b/>
                <w:bCs/>
                <w:color w:val="000000"/>
                <w:sz w:val="24"/>
                <w:szCs w:val="24"/>
                <w:lang w:eastAsia="ru-RU"/>
              </w:rPr>
              <w:t>Кол-во часов</w:t>
            </w:r>
          </w:p>
        </w:tc>
      </w:tr>
      <w:tr w:rsidR="007300A1" w:rsidRPr="00051F6E" w:rsidTr="007300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7300A1" w:rsidP="007300A1">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Повторение сведений о способах проецирования. В</w:t>
            </w:r>
            <w:r w:rsidR="00203692" w:rsidRPr="00051F6E">
              <w:rPr>
                <w:rFonts w:ascii="Times New Roman" w:eastAsia="Times New Roman" w:hAnsi="Times New Roman" w:cs="Times New Roman"/>
                <w:sz w:val="24"/>
                <w:szCs w:val="24"/>
                <w:lang w:eastAsia="ru-RU"/>
              </w:rPr>
              <w:t>ыполнение чертежа детали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1</w:t>
            </w:r>
          </w:p>
        </w:tc>
      </w:tr>
      <w:tr w:rsidR="007300A1" w:rsidRPr="00051F6E" w:rsidTr="007300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Сечения на чертежах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4</w:t>
            </w:r>
          </w:p>
        </w:tc>
      </w:tr>
      <w:tr w:rsidR="007300A1" w:rsidRPr="00051F6E" w:rsidTr="007300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Разрезы на чертежах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9</w:t>
            </w:r>
          </w:p>
        </w:tc>
      </w:tr>
      <w:tr w:rsidR="007300A1" w:rsidRPr="00051F6E" w:rsidTr="007300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Определение необходимого количества изображений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4</w:t>
            </w:r>
          </w:p>
        </w:tc>
      </w:tr>
      <w:tr w:rsidR="007300A1" w:rsidRPr="00051F6E" w:rsidTr="008438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7300A1" w:rsidP="008438E7">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Изображение и обозначение резьбы на чертеже детали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3</w:t>
            </w:r>
          </w:p>
        </w:tc>
      </w:tr>
      <w:tr w:rsidR="007300A1" w:rsidRPr="00051F6E" w:rsidTr="008438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7300A1" w:rsidP="008438E7">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Сборочные чертежи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9</w:t>
            </w:r>
          </w:p>
        </w:tc>
      </w:tr>
      <w:tr w:rsidR="007300A1" w:rsidRPr="00051F6E" w:rsidTr="008438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7300A1" w:rsidP="008438E7">
            <w:pPr>
              <w:spacing w:line="240" w:lineRule="auto"/>
              <w:jc w:val="center"/>
              <w:rPr>
                <w:rFonts w:ascii="Times New Roman" w:eastAsia="Times New Roman" w:hAnsi="Times New Roman" w:cs="Times New Roman"/>
                <w:color w:val="000000"/>
                <w:sz w:val="24"/>
                <w:szCs w:val="24"/>
                <w:lang w:eastAsia="ru-RU"/>
              </w:rPr>
            </w:pPr>
            <w:r w:rsidRPr="00051F6E">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Строительные чертежи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3</w:t>
            </w:r>
          </w:p>
        </w:tc>
      </w:tr>
      <w:tr w:rsidR="007300A1" w:rsidRPr="00051F6E" w:rsidTr="008438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after="0"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1</w:t>
            </w:r>
          </w:p>
        </w:tc>
      </w:tr>
      <w:tr w:rsidR="007300A1" w:rsidRPr="00051F6E" w:rsidTr="008438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7300A1" w:rsidP="008438E7">
            <w:pPr>
              <w:spacing w:line="240" w:lineRule="auto"/>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0A1" w:rsidRPr="00051F6E" w:rsidRDefault="00203692" w:rsidP="008438E7">
            <w:pPr>
              <w:spacing w:line="240" w:lineRule="auto"/>
              <w:jc w:val="center"/>
              <w:rPr>
                <w:rFonts w:ascii="Times New Roman" w:eastAsia="Times New Roman" w:hAnsi="Times New Roman" w:cs="Times New Roman"/>
                <w:sz w:val="24"/>
                <w:szCs w:val="24"/>
                <w:lang w:eastAsia="ru-RU"/>
              </w:rPr>
            </w:pPr>
            <w:r w:rsidRPr="00051F6E">
              <w:rPr>
                <w:rFonts w:ascii="Times New Roman" w:eastAsia="Times New Roman" w:hAnsi="Times New Roman" w:cs="Times New Roman"/>
                <w:color w:val="000000"/>
                <w:sz w:val="24"/>
                <w:szCs w:val="24"/>
                <w:lang w:eastAsia="ru-RU"/>
              </w:rPr>
              <w:t>34 часа</w:t>
            </w:r>
          </w:p>
        </w:tc>
      </w:tr>
    </w:tbl>
    <w:p w:rsidR="000055BA" w:rsidRPr="00051F6E" w:rsidRDefault="000055BA" w:rsidP="008A197C">
      <w:pPr>
        <w:spacing w:after="0" w:line="240" w:lineRule="auto"/>
        <w:jc w:val="center"/>
        <w:rPr>
          <w:rFonts w:ascii="Times New Roman" w:hAnsi="Times New Roman" w:cs="Times New Roman"/>
          <w:b/>
          <w:sz w:val="24"/>
          <w:szCs w:val="24"/>
        </w:rPr>
      </w:pPr>
    </w:p>
    <w:p w:rsidR="00DE0713" w:rsidRPr="00051F6E" w:rsidRDefault="00DE0713" w:rsidP="00DE0713">
      <w:pPr>
        <w:pStyle w:val="a5"/>
        <w:spacing w:before="0" w:beforeAutospacing="0" w:after="0" w:afterAutospacing="0"/>
        <w:jc w:val="center"/>
      </w:pPr>
      <w:r w:rsidRPr="00051F6E">
        <w:rPr>
          <w:b/>
          <w:bCs/>
          <w:color w:val="000000"/>
        </w:rPr>
        <w:t>ТЕМАТИЧЕСКОЕ ПЛАНИРОВАНИЕ</w:t>
      </w:r>
    </w:p>
    <w:p w:rsidR="000055BA" w:rsidRPr="00051F6E" w:rsidRDefault="005D342B" w:rsidP="00F314A1">
      <w:pPr>
        <w:spacing w:after="0" w:line="240" w:lineRule="auto"/>
        <w:jc w:val="center"/>
        <w:rPr>
          <w:rFonts w:ascii="Times New Roman" w:hAnsi="Times New Roman" w:cs="Times New Roman"/>
          <w:b/>
          <w:sz w:val="24"/>
          <w:szCs w:val="24"/>
        </w:rPr>
      </w:pPr>
      <w:r w:rsidRPr="00051F6E">
        <w:rPr>
          <w:rFonts w:ascii="Times New Roman" w:eastAsia="Times New Roman" w:hAnsi="Times New Roman" w:cs="Times New Roman"/>
          <w:b/>
          <w:bCs/>
          <w:color w:val="000000"/>
          <w:sz w:val="24"/>
          <w:szCs w:val="24"/>
          <w:lang w:eastAsia="ru-RU"/>
        </w:rPr>
        <w:t>СПЕЦКУРСА</w:t>
      </w:r>
      <w:r w:rsidR="00550EDC" w:rsidRPr="00051F6E">
        <w:rPr>
          <w:rFonts w:ascii="Times New Roman" w:eastAsia="Times New Roman" w:hAnsi="Times New Roman" w:cs="Times New Roman"/>
          <w:b/>
          <w:bCs/>
          <w:color w:val="000000"/>
          <w:sz w:val="24"/>
          <w:szCs w:val="24"/>
          <w:lang w:eastAsia="ru-RU"/>
        </w:rPr>
        <w:t xml:space="preserve"> «ЧЕРЧЕНИЕ»</w:t>
      </w:r>
    </w:p>
    <w:p w:rsidR="000055BA" w:rsidRPr="00051F6E" w:rsidRDefault="0002599E" w:rsidP="0002599E">
      <w:pPr>
        <w:spacing w:before="240" w:after="0" w:line="240" w:lineRule="auto"/>
        <w:jc w:val="center"/>
        <w:rPr>
          <w:rFonts w:ascii="Times New Roman" w:hAnsi="Times New Roman" w:cs="Times New Roman"/>
          <w:b/>
          <w:sz w:val="24"/>
          <w:szCs w:val="24"/>
        </w:rPr>
      </w:pPr>
      <w:r w:rsidRPr="00051F6E">
        <w:rPr>
          <w:rFonts w:ascii="Times New Roman" w:hAnsi="Times New Roman" w:cs="Times New Roman"/>
          <w:b/>
          <w:sz w:val="24"/>
          <w:szCs w:val="24"/>
        </w:rPr>
        <w:t>10 класс</w:t>
      </w:r>
    </w:p>
    <w:tbl>
      <w:tblPr>
        <w:tblStyle w:val="a8"/>
        <w:tblW w:w="0" w:type="auto"/>
        <w:tblLook w:val="04A0" w:firstRow="1" w:lastRow="0" w:firstColumn="1" w:lastColumn="0" w:noHBand="0" w:noVBand="1"/>
      </w:tblPr>
      <w:tblGrid>
        <w:gridCol w:w="2645"/>
        <w:gridCol w:w="1097"/>
        <w:gridCol w:w="2521"/>
        <w:gridCol w:w="3265"/>
      </w:tblGrid>
      <w:tr w:rsidR="002E5CE8" w:rsidRPr="00051F6E" w:rsidTr="008438E7">
        <w:tc>
          <w:tcPr>
            <w:tcW w:w="2645" w:type="dxa"/>
          </w:tcPr>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Тема</w:t>
            </w:r>
          </w:p>
        </w:tc>
        <w:tc>
          <w:tcPr>
            <w:tcW w:w="1097" w:type="dxa"/>
          </w:tcPr>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Кол-во часов</w:t>
            </w:r>
          </w:p>
        </w:tc>
        <w:tc>
          <w:tcPr>
            <w:tcW w:w="2521" w:type="dxa"/>
          </w:tcPr>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Основное содержание</w:t>
            </w:r>
          </w:p>
        </w:tc>
        <w:tc>
          <w:tcPr>
            <w:tcW w:w="3082" w:type="dxa"/>
          </w:tcPr>
          <w:p w:rsidR="002E5CE8" w:rsidRPr="00051F6E" w:rsidRDefault="002E5CE8" w:rsidP="00BD69D2">
            <w:pPr>
              <w:jc w:val="center"/>
              <w:rPr>
                <w:rFonts w:ascii="Times New Roman" w:hAnsi="Times New Roman" w:cs="Times New Roman"/>
                <w:b/>
                <w:bCs/>
                <w:sz w:val="24"/>
                <w:szCs w:val="24"/>
              </w:rPr>
            </w:pPr>
            <w:r w:rsidRPr="00051F6E">
              <w:rPr>
                <w:rFonts w:ascii="Times New Roman" w:hAnsi="Times New Roman" w:cs="Times New Roman"/>
                <w:b/>
                <w:bCs/>
                <w:sz w:val="24"/>
                <w:szCs w:val="24"/>
              </w:rPr>
              <w:t>Характеристика видов деятельности учеников</w:t>
            </w:r>
            <w:r w:rsidR="00AC368C" w:rsidRPr="00051F6E">
              <w:rPr>
                <w:rFonts w:ascii="Times New Roman" w:hAnsi="Times New Roman" w:cs="Times New Roman"/>
                <w:b/>
                <w:bCs/>
                <w:sz w:val="24"/>
                <w:szCs w:val="24"/>
              </w:rPr>
              <w:t xml:space="preserve"> </w:t>
            </w:r>
          </w:p>
        </w:tc>
      </w:tr>
      <w:tr w:rsidR="002E5CE8" w:rsidRPr="00051F6E" w:rsidTr="008438E7">
        <w:tc>
          <w:tcPr>
            <w:tcW w:w="2645" w:type="dxa"/>
          </w:tcPr>
          <w:p w:rsidR="002E5CE8" w:rsidRPr="00051F6E" w:rsidRDefault="002E5CE8"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Fonts w:ascii="Times New Roman" w:hAnsi="Times New Roman" w:cs="Times New Roman"/>
                <w:b/>
                <w:bCs/>
                <w:sz w:val="24"/>
                <w:szCs w:val="24"/>
              </w:rPr>
              <w:t>Тема 1.</w:t>
            </w:r>
            <w:r w:rsidRPr="00051F6E">
              <w:rPr>
                <w:rFonts w:ascii="Times New Roman" w:hAnsi="Times New Roman" w:cs="Times New Roman"/>
                <w:sz w:val="24"/>
                <w:szCs w:val="24"/>
              </w:rPr>
              <w:t xml:space="preserve"> </w:t>
            </w:r>
          </w:p>
          <w:p w:rsidR="002E5CE8" w:rsidRPr="00051F6E" w:rsidRDefault="002E5CE8"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Вве</w:t>
            </w:r>
            <w:r w:rsidRPr="00051F6E">
              <w:rPr>
                <w:rFonts w:ascii="Times New Roman" w:eastAsia="Times New Roman" w:hAnsi="Times New Roman" w:cs="Times New Roman"/>
                <w:b/>
                <w:bCs/>
                <w:color w:val="000000"/>
                <w:spacing w:val="-1"/>
                <w:sz w:val="24"/>
                <w:szCs w:val="24"/>
              </w:rPr>
              <w:t>д</w:t>
            </w:r>
            <w:r w:rsidRPr="00051F6E">
              <w:rPr>
                <w:rFonts w:ascii="Times New Roman" w:eastAsia="Times New Roman" w:hAnsi="Times New Roman" w:cs="Times New Roman"/>
                <w:b/>
                <w:bCs/>
                <w:color w:val="000000"/>
                <w:sz w:val="24"/>
                <w:szCs w:val="24"/>
              </w:rPr>
              <w:t xml:space="preserve">ение. </w:t>
            </w:r>
            <w:r w:rsidRPr="00051F6E">
              <w:rPr>
                <w:rFonts w:ascii="Times New Roman" w:eastAsia="Times New Roman" w:hAnsi="Times New Roman" w:cs="Times New Roman"/>
                <w:b/>
                <w:bCs/>
                <w:color w:val="000000"/>
                <w:spacing w:val="-2"/>
                <w:sz w:val="24"/>
                <w:szCs w:val="24"/>
              </w:rPr>
              <w:t>Т</w:t>
            </w:r>
            <w:r w:rsidRPr="00051F6E">
              <w:rPr>
                <w:rFonts w:ascii="Times New Roman" w:eastAsia="Times New Roman" w:hAnsi="Times New Roman" w:cs="Times New Roman"/>
                <w:b/>
                <w:bCs/>
                <w:color w:val="000000"/>
                <w:sz w:val="24"/>
                <w:szCs w:val="24"/>
              </w:rPr>
              <w:t>е</w:t>
            </w:r>
            <w:r w:rsidRPr="00051F6E">
              <w:rPr>
                <w:rFonts w:ascii="Times New Roman" w:eastAsia="Times New Roman" w:hAnsi="Times New Roman" w:cs="Times New Roman"/>
                <w:b/>
                <w:bCs/>
                <w:color w:val="000000"/>
                <w:spacing w:val="-2"/>
                <w:sz w:val="24"/>
                <w:szCs w:val="24"/>
              </w:rPr>
              <w:t>х</w:t>
            </w:r>
            <w:r w:rsidRPr="00051F6E">
              <w:rPr>
                <w:rFonts w:ascii="Times New Roman" w:eastAsia="Times New Roman" w:hAnsi="Times New Roman" w:cs="Times New Roman"/>
                <w:b/>
                <w:bCs/>
                <w:color w:val="000000"/>
                <w:sz w:val="24"/>
                <w:szCs w:val="24"/>
              </w:rPr>
              <w:t>ника выполне</w:t>
            </w:r>
            <w:r w:rsidRPr="00051F6E">
              <w:rPr>
                <w:rFonts w:ascii="Times New Roman" w:eastAsia="Times New Roman" w:hAnsi="Times New Roman" w:cs="Times New Roman"/>
                <w:b/>
                <w:bCs/>
                <w:color w:val="000000"/>
                <w:spacing w:val="-1"/>
                <w:sz w:val="24"/>
                <w:szCs w:val="24"/>
              </w:rPr>
              <w:t>н</w:t>
            </w:r>
            <w:r w:rsidRPr="00051F6E">
              <w:rPr>
                <w:rFonts w:ascii="Times New Roman" w:eastAsia="Times New Roman" w:hAnsi="Times New Roman" w:cs="Times New Roman"/>
                <w:b/>
                <w:bCs/>
                <w:color w:val="000000"/>
                <w:sz w:val="24"/>
                <w:szCs w:val="24"/>
              </w:rPr>
              <w:t xml:space="preserve">ия </w:t>
            </w:r>
            <w:r w:rsidRPr="00051F6E">
              <w:rPr>
                <w:rFonts w:ascii="Times New Roman" w:eastAsia="Times New Roman" w:hAnsi="Times New Roman" w:cs="Times New Roman"/>
                <w:b/>
                <w:bCs/>
                <w:color w:val="000000"/>
                <w:spacing w:val="-1"/>
                <w:sz w:val="24"/>
                <w:szCs w:val="24"/>
              </w:rPr>
              <w:t>ч</w:t>
            </w:r>
            <w:r w:rsidRPr="00051F6E">
              <w:rPr>
                <w:rFonts w:ascii="Times New Roman" w:eastAsia="Times New Roman" w:hAnsi="Times New Roman" w:cs="Times New Roman"/>
                <w:b/>
                <w:bCs/>
                <w:color w:val="000000"/>
                <w:sz w:val="24"/>
                <w:szCs w:val="24"/>
              </w:rPr>
              <w:t>ерте</w:t>
            </w:r>
            <w:r w:rsidRPr="00051F6E">
              <w:rPr>
                <w:rFonts w:ascii="Times New Roman" w:eastAsia="Times New Roman" w:hAnsi="Times New Roman" w:cs="Times New Roman"/>
                <w:b/>
                <w:bCs/>
                <w:color w:val="000000"/>
                <w:spacing w:val="-3"/>
                <w:sz w:val="24"/>
                <w:szCs w:val="24"/>
              </w:rPr>
              <w:t>ж</w:t>
            </w:r>
            <w:r w:rsidRPr="00051F6E">
              <w:rPr>
                <w:rFonts w:ascii="Times New Roman" w:eastAsia="Times New Roman" w:hAnsi="Times New Roman" w:cs="Times New Roman"/>
                <w:b/>
                <w:bCs/>
                <w:color w:val="000000"/>
                <w:sz w:val="24"/>
                <w:szCs w:val="24"/>
              </w:rPr>
              <w:t>ей и правила их</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pacing w:val="1"/>
                <w:sz w:val="24"/>
                <w:szCs w:val="24"/>
              </w:rPr>
              <w:t>о</w:t>
            </w:r>
            <w:r w:rsidRPr="00051F6E">
              <w:rPr>
                <w:rFonts w:ascii="Times New Roman" w:eastAsia="Times New Roman" w:hAnsi="Times New Roman" w:cs="Times New Roman"/>
                <w:b/>
                <w:bCs/>
                <w:color w:val="000000"/>
                <w:spacing w:val="-5"/>
                <w:sz w:val="24"/>
                <w:szCs w:val="24"/>
              </w:rPr>
              <w:t>ф</w:t>
            </w:r>
            <w:r w:rsidRPr="00051F6E">
              <w:rPr>
                <w:rFonts w:ascii="Times New Roman" w:eastAsia="Times New Roman" w:hAnsi="Times New Roman" w:cs="Times New Roman"/>
                <w:b/>
                <w:bCs/>
                <w:color w:val="000000"/>
                <w:sz w:val="24"/>
                <w:szCs w:val="24"/>
              </w:rPr>
              <w:t>ормления.</w:t>
            </w:r>
          </w:p>
          <w:p w:rsidR="002E5CE8" w:rsidRPr="00051F6E" w:rsidRDefault="002E5CE8" w:rsidP="008438E7">
            <w:pPr>
              <w:rPr>
                <w:rFonts w:ascii="Times New Roman" w:hAnsi="Times New Roman" w:cs="Times New Roman"/>
                <w:sz w:val="24"/>
                <w:szCs w:val="24"/>
              </w:rPr>
            </w:pP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6</w:t>
            </w:r>
          </w:p>
        </w:tc>
        <w:tc>
          <w:tcPr>
            <w:tcW w:w="2521" w:type="dxa"/>
          </w:tcPr>
          <w:p w:rsidR="002E5CE8" w:rsidRPr="00051F6E" w:rsidRDefault="002E5CE8" w:rsidP="008438E7">
            <w:pPr>
              <w:rPr>
                <w:rFonts w:ascii="Times New Roman" w:eastAsia="Times New Roman" w:hAnsi="Times New Roman" w:cs="Times New Roman"/>
                <w:color w:val="000000"/>
                <w:sz w:val="24"/>
                <w:szCs w:val="24"/>
              </w:rPr>
            </w:pPr>
            <w:r w:rsidRPr="00051F6E">
              <w:rPr>
                <w:rFonts w:ascii="Times New Roman" w:hAnsi="Times New Roman" w:cs="Times New Roman"/>
                <w:sz w:val="24"/>
                <w:szCs w:val="24"/>
              </w:rPr>
              <w:t>З</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ачен</w:t>
            </w:r>
            <w:r w:rsidRPr="00051F6E">
              <w:rPr>
                <w:rFonts w:ascii="Times New Roman" w:eastAsia="Times New Roman" w:hAnsi="Times New Roman" w:cs="Times New Roman"/>
                <w:color w:val="000000"/>
                <w:spacing w:val="-1"/>
                <w:sz w:val="24"/>
                <w:szCs w:val="24"/>
              </w:rPr>
              <w:t>и</w:t>
            </w:r>
            <w:r w:rsidRPr="00051F6E">
              <w:rPr>
                <w:rFonts w:ascii="Times New Roman" w:eastAsia="Times New Roman" w:hAnsi="Times New Roman" w:cs="Times New Roman"/>
                <w:color w:val="000000"/>
                <w:sz w:val="24"/>
                <w:szCs w:val="24"/>
              </w:rPr>
              <w:t>е черче</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ия в практиче</w:t>
            </w:r>
            <w:r w:rsidRPr="00051F6E">
              <w:rPr>
                <w:rFonts w:ascii="Times New Roman" w:eastAsia="Times New Roman" w:hAnsi="Times New Roman" w:cs="Times New Roman"/>
                <w:color w:val="000000"/>
                <w:spacing w:val="-2"/>
                <w:sz w:val="24"/>
                <w:szCs w:val="24"/>
              </w:rPr>
              <w:t>с</w:t>
            </w:r>
            <w:r w:rsidRPr="00051F6E">
              <w:rPr>
                <w:rFonts w:ascii="Times New Roman" w:eastAsia="Times New Roman" w:hAnsi="Times New Roman" w:cs="Times New Roman"/>
                <w:color w:val="000000"/>
                <w:sz w:val="24"/>
                <w:szCs w:val="24"/>
              </w:rPr>
              <w:t xml:space="preserve">кой </w:t>
            </w:r>
            <w:r w:rsidRPr="00051F6E">
              <w:rPr>
                <w:rFonts w:ascii="Times New Roman" w:eastAsia="Times New Roman" w:hAnsi="Times New Roman" w:cs="Times New Roman"/>
                <w:color w:val="000000"/>
                <w:spacing w:val="-1"/>
                <w:sz w:val="24"/>
                <w:szCs w:val="24"/>
              </w:rPr>
              <w:t>д</w:t>
            </w:r>
            <w:r w:rsidRPr="00051F6E">
              <w:rPr>
                <w:rFonts w:ascii="Times New Roman" w:eastAsia="Times New Roman" w:hAnsi="Times New Roman" w:cs="Times New Roman"/>
                <w:color w:val="000000"/>
                <w:sz w:val="24"/>
                <w:szCs w:val="24"/>
              </w:rPr>
              <w:t>ея</w:t>
            </w:r>
            <w:r w:rsidRPr="00051F6E">
              <w:rPr>
                <w:rFonts w:ascii="Times New Roman" w:eastAsia="Times New Roman" w:hAnsi="Times New Roman" w:cs="Times New Roman"/>
                <w:color w:val="000000"/>
                <w:spacing w:val="-1"/>
                <w:sz w:val="24"/>
                <w:szCs w:val="24"/>
              </w:rPr>
              <w:t>т</w:t>
            </w:r>
            <w:r w:rsidRPr="00051F6E">
              <w:rPr>
                <w:rFonts w:ascii="Times New Roman" w:eastAsia="Times New Roman" w:hAnsi="Times New Roman" w:cs="Times New Roman"/>
                <w:color w:val="000000"/>
                <w:sz w:val="24"/>
                <w:szCs w:val="24"/>
              </w:rPr>
              <w:t>ельн</w:t>
            </w:r>
            <w:r w:rsidRPr="00051F6E">
              <w:rPr>
                <w:rFonts w:ascii="Times New Roman" w:eastAsia="Times New Roman" w:hAnsi="Times New Roman" w:cs="Times New Roman"/>
                <w:color w:val="000000"/>
                <w:spacing w:val="-2"/>
                <w:sz w:val="24"/>
                <w:szCs w:val="24"/>
              </w:rPr>
              <w:t>о</w:t>
            </w:r>
            <w:r w:rsidRPr="00051F6E">
              <w:rPr>
                <w:rFonts w:ascii="Times New Roman" w:eastAsia="Times New Roman" w:hAnsi="Times New Roman" w:cs="Times New Roman"/>
                <w:color w:val="000000"/>
                <w:spacing w:val="-1"/>
                <w:sz w:val="24"/>
                <w:szCs w:val="24"/>
              </w:rPr>
              <w:t>сти</w:t>
            </w:r>
            <w:r w:rsidRPr="00051F6E">
              <w:rPr>
                <w:rFonts w:ascii="Times New Roman" w:eastAsia="Times New Roman" w:hAnsi="Times New Roman" w:cs="Times New Roman"/>
                <w:color w:val="000000"/>
                <w:sz w:val="24"/>
                <w:szCs w:val="24"/>
              </w:rPr>
              <w:t xml:space="preserve"> л</w:t>
            </w:r>
            <w:r w:rsidRPr="00051F6E">
              <w:rPr>
                <w:rFonts w:ascii="Times New Roman" w:eastAsia="Times New Roman" w:hAnsi="Times New Roman" w:cs="Times New Roman"/>
                <w:color w:val="000000"/>
                <w:spacing w:val="1"/>
                <w:sz w:val="24"/>
                <w:szCs w:val="24"/>
              </w:rPr>
              <w:t>ю</w:t>
            </w:r>
            <w:r w:rsidRPr="00051F6E">
              <w:rPr>
                <w:rFonts w:ascii="Times New Roman" w:eastAsia="Times New Roman" w:hAnsi="Times New Roman" w:cs="Times New Roman"/>
                <w:color w:val="000000"/>
                <w:sz w:val="24"/>
                <w:szCs w:val="24"/>
              </w:rPr>
              <w:t>дей.</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pacing w:val="-1"/>
                <w:sz w:val="24"/>
                <w:szCs w:val="24"/>
              </w:rPr>
              <w:t>К</w:t>
            </w:r>
            <w:r w:rsidRPr="00051F6E">
              <w:rPr>
                <w:rFonts w:ascii="Times New Roman" w:eastAsia="Times New Roman" w:hAnsi="Times New Roman" w:cs="Times New Roman"/>
                <w:color w:val="000000"/>
                <w:sz w:val="24"/>
                <w:szCs w:val="24"/>
              </w:rPr>
              <w:t>ратк</w:t>
            </w:r>
            <w:r w:rsidRPr="00051F6E">
              <w:rPr>
                <w:rFonts w:ascii="Times New Roman" w:eastAsia="Times New Roman" w:hAnsi="Times New Roman" w:cs="Times New Roman"/>
                <w:color w:val="000000"/>
                <w:spacing w:val="-2"/>
                <w:sz w:val="24"/>
                <w:szCs w:val="24"/>
              </w:rPr>
              <w:t>и</w:t>
            </w:r>
            <w:r w:rsidRPr="00051F6E">
              <w:rPr>
                <w:rFonts w:ascii="Times New Roman" w:eastAsia="Times New Roman" w:hAnsi="Times New Roman" w:cs="Times New Roman"/>
                <w:color w:val="000000"/>
                <w:sz w:val="24"/>
                <w:szCs w:val="24"/>
              </w:rPr>
              <w:t>е с</w:t>
            </w:r>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е</w:t>
            </w:r>
            <w:r w:rsidRPr="00051F6E">
              <w:rPr>
                <w:rFonts w:ascii="Times New Roman" w:eastAsia="Times New Roman" w:hAnsi="Times New Roman" w:cs="Times New Roman"/>
                <w:color w:val="000000"/>
                <w:spacing w:val="-2"/>
                <w:sz w:val="24"/>
                <w:szCs w:val="24"/>
              </w:rPr>
              <w:t>д</w:t>
            </w:r>
            <w:r w:rsidRPr="00051F6E">
              <w:rPr>
                <w:rFonts w:ascii="Times New Roman" w:eastAsia="Times New Roman" w:hAnsi="Times New Roman" w:cs="Times New Roman"/>
                <w:color w:val="000000"/>
                <w:sz w:val="24"/>
                <w:szCs w:val="24"/>
              </w:rPr>
              <w:t>ения об истории черчени</w:t>
            </w:r>
            <w:r w:rsidRPr="00051F6E">
              <w:rPr>
                <w:rFonts w:ascii="Times New Roman" w:eastAsia="Times New Roman" w:hAnsi="Times New Roman" w:cs="Times New Roman"/>
                <w:color w:val="000000"/>
                <w:spacing w:val="-1"/>
                <w:sz w:val="24"/>
                <w:szCs w:val="24"/>
              </w:rPr>
              <w:t>я</w:t>
            </w:r>
            <w:r w:rsidRPr="00051F6E">
              <w:rPr>
                <w:rFonts w:ascii="Times New Roman" w:eastAsia="Times New Roman" w:hAnsi="Times New Roman" w:cs="Times New Roman"/>
                <w:color w:val="000000"/>
                <w:sz w:val="24"/>
                <w:szCs w:val="24"/>
              </w:rPr>
              <w:t>. Со</w:t>
            </w:r>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ремен</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ые ме</w:t>
            </w:r>
            <w:r w:rsidRPr="00051F6E">
              <w:rPr>
                <w:rFonts w:ascii="Times New Roman" w:eastAsia="Times New Roman" w:hAnsi="Times New Roman" w:cs="Times New Roman"/>
                <w:color w:val="000000"/>
                <w:spacing w:val="-3"/>
                <w:sz w:val="24"/>
                <w:szCs w:val="24"/>
              </w:rPr>
              <w:t>т</w:t>
            </w:r>
            <w:r w:rsidRPr="00051F6E">
              <w:rPr>
                <w:rFonts w:ascii="Times New Roman" w:eastAsia="Times New Roman" w:hAnsi="Times New Roman" w:cs="Times New Roman"/>
                <w:color w:val="000000"/>
                <w:sz w:val="24"/>
                <w:szCs w:val="24"/>
              </w:rPr>
              <w:t>оды выполнения</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черт</w:t>
            </w:r>
            <w:r w:rsidRPr="00051F6E">
              <w:rPr>
                <w:rFonts w:ascii="Times New Roman" w:eastAsia="Times New Roman" w:hAnsi="Times New Roman" w:cs="Times New Roman"/>
                <w:color w:val="000000"/>
                <w:spacing w:val="-2"/>
                <w:sz w:val="24"/>
                <w:szCs w:val="24"/>
              </w:rPr>
              <w:t>е</w:t>
            </w:r>
            <w:r w:rsidRPr="00051F6E">
              <w:rPr>
                <w:rFonts w:ascii="Times New Roman" w:eastAsia="Times New Roman" w:hAnsi="Times New Roman" w:cs="Times New Roman"/>
                <w:color w:val="000000"/>
                <w:sz w:val="24"/>
                <w:szCs w:val="24"/>
              </w:rPr>
              <w:t>жей с приме</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ением ком</w:t>
            </w:r>
            <w:r w:rsidRPr="00051F6E">
              <w:rPr>
                <w:rFonts w:ascii="Times New Roman" w:eastAsia="Times New Roman" w:hAnsi="Times New Roman" w:cs="Times New Roman"/>
                <w:color w:val="000000"/>
                <w:spacing w:val="-3"/>
                <w:sz w:val="24"/>
                <w:szCs w:val="24"/>
              </w:rPr>
              <w:t>п</w:t>
            </w:r>
            <w:r w:rsidRPr="00051F6E">
              <w:rPr>
                <w:rFonts w:ascii="Times New Roman" w:eastAsia="Times New Roman" w:hAnsi="Times New Roman" w:cs="Times New Roman"/>
                <w:color w:val="000000"/>
                <w:sz w:val="24"/>
                <w:szCs w:val="24"/>
              </w:rPr>
              <w:t>ьют</w:t>
            </w:r>
            <w:r w:rsidRPr="00051F6E">
              <w:rPr>
                <w:rFonts w:ascii="Times New Roman" w:eastAsia="Times New Roman" w:hAnsi="Times New Roman" w:cs="Times New Roman"/>
                <w:color w:val="000000"/>
                <w:spacing w:val="-1"/>
                <w:sz w:val="24"/>
                <w:szCs w:val="24"/>
              </w:rPr>
              <w:t>ер</w:t>
            </w:r>
            <w:r w:rsidRPr="00051F6E">
              <w:rPr>
                <w:rFonts w:ascii="Times New Roman" w:eastAsia="Times New Roman" w:hAnsi="Times New Roman" w:cs="Times New Roman"/>
                <w:color w:val="000000"/>
                <w:sz w:val="24"/>
                <w:szCs w:val="24"/>
              </w:rPr>
              <w:t xml:space="preserve">ных программ. </w:t>
            </w:r>
            <w:r w:rsidRPr="00051F6E">
              <w:rPr>
                <w:rFonts w:ascii="Times New Roman" w:eastAsia="Times New Roman" w:hAnsi="Times New Roman" w:cs="Times New Roman"/>
                <w:color w:val="000000"/>
                <w:spacing w:val="-1"/>
                <w:sz w:val="24"/>
                <w:szCs w:val="24"/>
              </w:rPr>
              <w:t>Ц</w:t>
            </w:r>
            <w:r w:rsidRPr="00051F6E">
              <w:rPr>
                <w:rFonts w:ascii="Times New Roman" w:eastAsia="Times New Roman" w:hAnsi="Times New Roman" w:cs="Times New Roman"/>
                <w:color w:val="000000"/>
                <w:spacing w:val="-2"/>
                <w:sz w:val="24"/>
                <w:szCs w:val="24"/>
              </w:rPr>
              <w:t>е</w:t>
            </w:r>
            <w:r w:rsidRPr="00051F6E">
              <w:rPr>
                <w:rFonts w:ascii="Times New Roman" w:eastAsia="Times New Roman" w:hAnsi="Times New Roman" w:cs="Times New Roman"/>
                <w:color w:val="000000"/>
                <w:sz w:val="24"/>
                <w:szCs w:val="24"/>
              </w:rPr>
              <w:t>ли и задачи из</w:t>
            </w:r>
            <w:r w:rsidRPr="00051F6E">
              <w:rPr>
                <w:rFonts w:ascii="Times New Roman" w:eastAsia="Times New Roman" w:hAnsi="Times New Roman" w:cs="Times New Roman"/>
                <w:color w:val="000000"/>
                <w:spacing w:val="-3"/>
                <w:sz w:val="24"/>
                <w:szCs w:val="24"/>
              </w:rPr>
              <w:t>у</w:t>
            </w:r>
            <w:r w:rsidRPr="00051F6E">
              <w:rPr>
                <w:rFonts w:ascii="Times New Roman" w:eastAsia="Times New Roman" w:hAnsi="Times New Roman" w:cs="Times New Roman"/>
                <w:color w:val="000000"/>
                <w:sz w:val="24"/>
                <w:szCs w:val="24"/>
              </w:rPr>
              <w:t xml:space="preserve">чения </w:t>
            </w:r>
            <w:r w:rsidRPr="00051F6E">
              <w:rPr>
                <w:rFonts w:ascii="Times New Roman" w:eastAsia="Times New Roman" w:hAnsi="Times New Roman" w:cs="Times New Roman"/>
                <w:color w:val="000000"/>
                <w:spacing w:val="-1"/>
                <w:sz w:val="24"/>
                <w:szCs w:val="24"/>
              </w:rPr>
              <w:t>ч</w:t>
            </w:r>
            <w:r w:rsidRPr="00051F6E">
              <w:rPr>
                <w:rFonts w:ascii="Times New Roman" w:eastAsia="Times New Roman" w:hAnsi="Times New Roman" w:cs="Times New Roman"/>
                <w:color w:val="000000"/>
                <w:sz w:val="24"/>
                <w:szCs w:val="24"/>
              </w:rPr>
              <w:t>ерчен</w:t>
            </w:r>
            <w:r w:rsidRPr="00051F6E">
              <w:rPr>
                <w:rFonts w:ascii="Times New Roman" w:eastAsia="Times New Roman" w:hAnsi="Times New Roman" w:cs="Times New Roman"/>
                <w:color w:val="000000"/>
                <w:spacing w:val="-1"/>
                <w:sz w:val="24"/>
                <w:szCs w:val="24"/>
              </w:rPr>
              <w:t>и</w:t>
            </w:r>
            <w:r w:rsidRPr="00051F6E">
              <w:rPr>
                <w:rFonts w:ascii="Times New Roman" w:eastAsia="Times New Roman" w:hAnsi="Times New Roman" w:cs="Times New Roman"/>
                <w:color w:val="000000"/>
                <w:sz w:val="24"/>
                <w:szCs w:val="24"/>
              </w:rPr>
              <w:t>я в</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ш</w:t>
            </w:r>
            <w:r w:rsidRPr="00051F6E">
              <w:rPr>
                <w:rFonts w:ascii="Times New Roman" w:eastAsia="Times New Roman" w:hAnsi="Times New Roman" w:cs="Times New Roman"/>
                <w:color w:val="000000"/>
                <w:spacing w:val="1"/>
                <w:sz w:val="24"/>
                <w:szCs w:val="24"/>
              </w:rPr>
              <w:t>к</w:t>
            </w:r>
            <w:r w:rsidRPr="00051F6E">
              <w:rPr>
                <w:rFonts w:ascii="Times New Roman" w:eastAsia="Times New Roman" w:hAnsi="Times New Roman" w:cs="Times New Roman"/>
                <w:color w:val="000000"/>
                <w:sz w:val="24"/>
                <w:szCs w:val="24"/>
              </w:rPr>
              <w:t>оле.</w:t>
            </w:r>
          </w:p>
          <w:p w:rsidR="002E5CE8" w:rsidRPr="00051F6E" w:rsidRDefault="002E5CE8" w:rsidP="008438E7">
            <w:pPr>
              <w:widowControl w:val="0"/>
              <w:spacing w:line="239" w:lineRule="auto"/>
              <w:ind w:right="-54"/>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pacing w:val="-1"/>
                <w:sz w:val="24"/>
                <w:szCs w:val="24"/>
              </w:rPr>
              <w:t>И</w:t>
            </w:r>
            <w:r w:rsidRPr="00051F6E">
              <w:rPr>
                <w:rFonts w:ascii="Times New Roman" w:eastAsia="Times New Roman" w:hAnsi="Times New Roman" w:cs="Times New Roman"/>
                <w:color w:val="000000"/>
                <w:sz w:val="24"/>
                <w:szCs w:val="24"/>
              </w:rPr>
              <w:t>нстр</w:t>
            </w:r>
            <w:r w:rsidRPr="00051F6E">
              <w:rPr>
                <w:rFonts w:ascii="Times New Roman" w:eastAsia="Times New Roman" w:hAnsi="Times New Roman" w:cs="Times New Roman"/>
                <w:color w:val="000000"/>
                <w:spacing w:val="-2"/>
                <w:sz w:val="24"/>
                <w:szCs w:val="24"/>
              </w:rPr>
              <w:t>у</w:t>
            </w:r>
            <w:r w:rsidRPr="00051F6E">
              <w:rPr>
                <w:rFonts w:ascii="Times New Roman" w:eastAsia="Times New Roman" w:hAnsi="Times New Roman" w:cs="Times New Roman"/>
                <w:color w:val="000000"/>
                <w:sz w:val="24"/>
                <w:szCs w:val="24"/>
              </w:rPr>
              <w:t>ме</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ты,</w:t>
            </w:r>
            <w:r w:rsidRPr="00051F6E">
              <w:rPr>
                <w:rFonts w:ascii="Times New Roman" w:eastAsia="Times New Roman" w:hAnsi="Times New Roman" w:cs="Times New Roman"/>
                <w:color w:val="000000"/>
                <w:spacing w:val="10"/>
                <w:sz w:val="24"/>
                <w:szCs w:val="24"/>
              </w:rPr>
              <w:t xml:space="preserve"> </w:t>
            </w:r>
            <w:r w:rsidRPr="00051F6E">
              <w:rPr>
                <w:rFonts w:ascii="Times New Roman" w:eastAsia="Times New Roman" w:hAnsi="Times New Roman" w:cs="Times New Roman"/>
                <w:color w:val="000000"/>
                <w:sz w:val="24"/>
                <w:szCs w:val="24"/>
              </w:rPr>
              <w:t>принадл</w:t>
            </w:r>
            <w:r w:rsidRPr="00051F6E">
              <w:rPr>
                <w:rFonts w:ascii="Times New Roman" w:eastAsia="Times New Roman" w:hAnsi="Times New Roman" w:cs="Times New Roman"/>
                <w:color w:val="000000"/>
                <w:spacing w:val="-1"/>
                <w:sz w:val="24"/>
                <w:szCs w:val="24"/>
              </w:rPr>
              <w:t>е</w:t>
            </w:r>
            <w:r w:rsidRPr="00051F6E">
              <w:rPr>
                <w:rFonts w:ascii="Times New Roman" w:eastAsia="Times New Roman" w:hAnsi="Times New Roman" w:cs="Times New Roman"/>
                <w:color w:val="000000"/>
                <w:sz w:val="24"/>
                <w:szCs w:val="24"/>
              </w:rPr>
              <w:t xml:space="preserve">жности и </w:t>
            </w:r>
            <w:r w:rsidRPr="00051F6E">
              <w:rPr>
                <w:rFonts w:ascii="Times New Roman" w:eastAsia="Times New Roman" w:hAnsi="Times New Roman" w:cs="Times New Roman"/>
                <w:color w:val="000000"/>
                <w:spacing w:val="-3"/>
                <w:sz w:val="24"/>
                <w:szCs w:val="24"/>
              </w:rPr>
              <w:t>м</w:t>
            </w:r>
            <w:r w:rsidRPr="00051F6E">
              <w:rPr>
                <w:rFonts w:ascii="Times New Roman" w:eastAsia="Times New Roman" w:hAnsi="Times New Roman" w:cs="Times New Roman"/>
                <w:color w:val="000000"/>
                <w:sz w:val="24"/>
                <w:szCs w:val="24"/>
              </w:rPr>
              <w:t>ате</w:t>
            </w:r>
            <w:r w:rsidRPr="00051F6E">
              <w:rPr>
                <w:rFonts w:ascii="Times New Roman" w:eastAsia="Times New Roman" w:hAnsi="Times New Roman" w:cs="Times New Roman"/>
                <w:color w:val="000000"/>
                <w:spacing w:val="-2"/>
                <w:sz w:val="24"/>
                <w:szCs w:val="24"/>
              </w:rPr>
              <w:t>р</w:t>
            </w:r>
            <w:r w:rsidRPr="00051F6E">
              <w:rPr>
                <w:rFonts w:ascii="Times New Roman" w:eastAsia="Times New Roman" w:hAnsi="Times New Roman" w:cs="Times New Roman"/>
                <w:color w:val="000000"/>
                <w:sz w:val="24"/>
                <w:szCs w:val="24"/>
              </w:rPr>
              <w:t xml:space="preserve">иалы для </w:t>
            </w:r>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 xml:space="preserve">ыполнения </w:t>
            </w:r>
            <w:r w:rsidRPr="00051F6E">
              <w:rPr>
                <w:rFonts w:ascii="Times New Roman" w:eastAsia="Times New Roman" w:hAnsi="Times New Roman" w:cs="Times New Roman"/>
                <w:color w:val="000000"/>
                <w:spacing w:val="-1"/>
                <w:sz w:val="24"/>
                <w:szCs w:val="24"/>
              </w:rPr>
              <w:t>ч</w:t>
            </w:r>
            <w:r w:rsidRPr="00051F6E">
              <w:rPr>
                <w:rFonts w:ascii="Times New Roman" w:eastAsia="Times New Roman" w:hAnsi="Times New Roman" w:cs="Times New Roman"/>
                <w:color w:val="000000"/>
                <w:sz w:val="24"/>
                <w:szCs w:val="24"/>
              </w:rPr>
              <w:t>ер</w:t>
            </w:r>
            <w:r w:rsidRPr="00051F6E">
              <w:rPr>
                <w:rFonts w:ascii="Times New Roman" w:eastAsia="Times New Roman" w:hAnsi="Times New Roman" w:cs="Times New Roman"/>
                <w:color w:val="000000"/>
                <w:spacing w:val="-2"/>
                <w:sz w:val="24"/>
                <w:szCs w:val="24"/>
              </w:rPr>
              <w:t>т</w:t>
            </w:r>
            <w:r w:rsidRPr="00051F6E">
              <w:rPr>
                <w:rFonts w:ascii="Times New Roman" w:eastAsia="Times New Roman" w:hAnsi="Times New Roman" w:cs="Times New Roman"/>
                <w:color w:val="000000"/>
                <w:sz w:val="24"/>
                <w:szCs w:val="24"/>
              </w:rPr>
              <w:t>е</w:t>
            </w:r>
            <w:r w:rsidRPr="00051F6E">
              <w:rPr>
                <w:rFonts w:ascii="Times New Roman" w:eastAsia="Times New Roman" w:hAnsi="Times New Roman" w:cs="Times New Roman"/>
                <w:color w:val="000000"/>
                <w:spacing w:val="-2"/>
                <w:sz w:val="24"/>
                <w:szCs w:val="24"/>
              </w:rPr>
              <w:t>ж</w:t>
            </w:r>
            <w:r w:rsidRPr="00051F6E">
              <w:rPr>
                <w:rFonts w:ascii="Times New Roman" w:eastAsia="Times New Roman" w:hAnsi="Times New Roman" w:cs="Times New Roman"/>
                <w:color w:val="000000"/>
                <w:sz w:val="24"/>
                <w:szCs w:val="24"/>
              </w:rPr>
              <w:t>е</w:t>
            </w:r>
            <w:r w:rsidRPr="00051F6E">
              <w:rPr>
                <w:rFonts w:ascii="Times New Roman" w:eastAsia="Times New Roman" w:hAnsi="Times New Roman" w:cs="Times New Roman"/>
                <w:color w:val="000000"/>
                <w:spacing w:val="-3"/>
                <w:sz w:val="24"/>
                <w:szCs w:val="24"/>
              </w:rPr>
              <w:t>й</w:t>
            </w:r>
            <w:r w:rsidRPr="00051F6E">
              <w:rPr>
                <w:rFonts w:ascii="Times New Roman" w:eastAsia="Times New Roman" w:hAnsi="Times New Roman" w:cs="Times New Roman"/>
                <w:color w:val="000000"/>
                <w:sz w:val="24"/>
                <w:szCs w:val="24"/>
              </w:rPr>
              <w:t>. Рациональн</w:t>
            </w:r>
            <w:r w:rsidRPr="00051F6E">
              <w:rPr>
                <w:rFonts w:ascii="Times New Roman" w:eastAsia="Times New Roman" w:hAnsi="Times New Roman" w:cs="Times New Roman"/>
                <w:color w:val="000000"/>
                <w:spacing w:val="-2"/>
                <w:sz w:val="24"/>
                <w:szCs w:val="24"/>
              </w:rPr>
              <w:t>ы</w:t>
            </w:r>
            <w:r w:rsidRPr="00051F6E">
              <w:rPr>
                <w:rFonts w:ascii="Times New Roman" w:eastAsia="Times New Roman" w:hAnsi="Times New Roman" w:cs="Times New Roman"/>
                <w:color w:val="000000"/>
                <w:sz w:val="24"/>
                <w:szCs w:val="24"/>
              </w:rPr>
              <w:t>е приё</w:t>
            </w:r>
            <w:r w:rsidRPr="00051F6E">
              <w:rPr>
                <w:rFonts w:ascii="Times New Roman" w:eastAsia="Times New Roman" w:hAnsi="Times New Roman" w:cs="Times New Roman"/>
                <w:color w:val="000000"/>
                <w:spacing w:val="-2"/>
                <w:sz w:val="24"/>
                <w:szCs w:val="24"/>
              </w:rPr>
              <w:t>м</w:t>
            </w:r>
            <w:r w:rsidRPr="00051F6E">
              <w:rPr>
                <w:rFonts w:ascii="Times New Roman" w:eastAsia="Times New Roman" w:hAnsi="Times New Roman" w:cs="Times New Roman"/>
                <w:color w:val="000000"/>
                <w:sz w:val="24"/>
                <w:szCs w:val="24"/>
              </w:rPr>
              <w:t>ы р</w:t>
            </w:r>
            <w:r w:rsidRPr="00051F6E">
              <w:rPr>
                <w:rFonts w:ascii="Times New Roman" w:eastAsia="Times New Roman" w:hAnsi="Times New Roman" w:cs="Times New Roman"/>
                <w:color w:val="000000"/>
                <w:spacing w:val="-1"/>
                <w:sz w:val="24"/>
                <w:szCs w:val="24"/>
              </w:rPr>
              <w:t>а</w:t>
            </w:r>
            <w:r w:rsidRPr="00051F6E">
              <w:rPr>
                <w:rFonts w:ascii="Times New Roman" w:eastAsia="Times New Roman" w:hAnsi="Times New Roman" w:cs="Times New Roman"/>
                <w:color w:val="000000"/>
                <w:sz w:val="24"/>
                <w:szCs w:val="24"/>
              </w:rPr>
              <w:t>боты инстр</w:t>
            </w:r>
            <w:r w:rsidRPr="00051F6E">
              <w:rPr>
                <w:rFonts w:ascii="Times New Roman" w:eastAsia="Times New Roman" w:hAnsi="Times New Roman" w:cs="Times New Roman"/>
                <w:color w:val="000000"/>
                <w:spacing w:val="-2"/>
                <w:sz w:val="24"/>
                <w:szCs w:val="24"/>
              </w:rPr>
              <w:t>у</w:t>
            </w:r>
            <w:r w:rsidRPr="00051F6E">
              <w:rPr>
                <w:rFonts w:ascii="Times New Roman" w:eastAsia="Times New Roman" w:hAnsi="Times New Roman" w:cs="Times New Roman"/>
                <w:color w:val="000000"/>
                <w:sz w:val="24"/>
                <w:szCs w:val="24"/>
              </w:rPr>
              <w:t>ме</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тами.</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pacing w:val="-1"/>
                <w:sz w:val="24"/>
                <w:szCs w:val="24"/>
              </w:rPr>
              <w:t>О</w:t>
            </w:r>
            <w:r w:rsidRPr="00051F6E">
              <w:rPr>
                <w:rFonts w:ascii="Times New Roman" w:eastAsia="Times New Roman" w:hAnsi="Times New Roman" w:cs="Times New Roman"/>
                <w:color w:val="000000"/>
                <w:sz w:val="24"/>
                <w:szCs w:val="24"/>
              </w:rPr>
              <w:t>р</w:t>
            </w:r>
            <w:r w:rsidRPr="00051F6E">
              <w:rPr>
                <w:rFonts w:ascii="Times New Roman" w:eastAsia="Times New Roman" w:hAnsi="Times New Roman" w:cs="Times New Roman"/>
                <w:color w:val="000000"/>
                <w:spacing w:val="1"/>
                <w:sz w:val="24"/>
                <w:szCs w:val="24"/>
              </w:rPr>
              <w:t>г</w:t>
            </w:r>
            <w:r w:rsidRPr="00051F6E">
              <w:rPr>
                <w:rFonts w:ascii="Times New Roman" w:eastAsia="Times New Roman" w:hAnsi="Times New Roman" w:cs="Times New Roman"/>
                <w:color w:val="000000"/>
                <w:sz w:val="24"/>
                <w:szCs w:val="24"/>
              </w:rPr>
              <w:t>анизация</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рабо</w:t>
            </w:r>
            <w:r w:rsidRPr="00051F6E">
              <w:rPr>
                <w:rFonts w:ascii="Times New Roman" w:eastAsia="Times New Roman" w:hAnsi="Times New Roman" w:cs="Times New Roman"/>
                <w:color w:val="000000"/>
                <w:spacing w:val="-2"/>
                <w:sz w:val="24"/>
                <w:szCs w:val="24"/>
              </w:rPr>
              <w:t>ч</w:t>
            </w:r>
            <w:r w:rsidRPr="00051F6E">
              <w:rPr>
                <w:rFonts w:ascii="Times New Roman" w:eastAsia="Times New Roman" w:hAnsi="Times New Roman" w:cs="Times New Roman"/>
                <w:color w:val="000000"/>
                <w:sz w:val="24"/>
                <w:szCs w:val="24"/>
              </w:rPr>
              <w:t>его</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pacing w:val="-2"/>
                <w:sz w:val="24"/>
                <w:szCs w:val="24"/>
              </w:rPr>
              <w:t>ме</w:t>
            </w:r>
            <w:r w:rsidRPr="00051F6E">
              <w:rPr>
                <w:rFonts w:ascii="Times New Roman" w:eastAsia="Times New Roman" w:hAnsi="Times New Roman" w:cs="Times New Roman"/>
                <w:color w:val="000000"/>
                <w:sz w:val="24"/>
                <w:szCs w:val="24"/>
              </w:rPr>
              <w:t>ста.</w:t>
            </w:r>
          </w:p>
          <w:p w:rsidR="002E5CE8" w:rsidRPr="00051F6E" w:rsidRDefault="002E5CE8" w:rsidP="008438E7">
            <w:pPr>
              <w:spacing w:after="10" w:line="140" w:lineRule="exact"/>
              <w:rPr>
                <w:rFonts w:ascii="Times New Roman" w:eastAsia="Times New Roman" w:hAnsi="Times New Roman" w:cs="Times New Roman"/>
                <w:sz w:val="24"/>
                <w:szCs w:val="24"/>
              </w:rPr>
            </w:pP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Пон</w:t>
            </w:r>
            <w:r w:rsidRPr="00051F6E">
              <w:rPr>
                <w:rFonts w:ascii="Times New Roman" w:eastAsia="Times New Roman" w:hAnsi="Times New Roman" w:cs="Times New Roman"/>
                <w:color w:val="000000"/>
                <w:spacing w:val="-1"/>
                <w:sz w:val="24"/>
                <w:szCs w:val="24"/>
              </w:rPr>
              <w:t>я</w:t>
            </w:r>
            <w:r w:rsidRPr="00051F6E">
              <w:rPr>
                <w:rFonts w:ascii="Times New Roman" w:eastAsia="Times New Roman" w:hAnsi="Times New Roman" w:cs="Times New Roman"/>
                <w:color w:val="000000"/>
                <w:sz w:val="24"/>
                <w:szCs w:val="24"/>
              </w:rPr>
              <w:t>т</w:t>
            </w:r>
            <w:r w:rsidRPr="00051F6E">
              <w:rPr>
                <w:rFonts w:ascii="Times New Roman" w:eastAsia="Times New Roman" w:hAnsi="Times New Roman" w:cs="Times New Roman"/>
                <w:color w:val="000000"/>
                <w:spacing w:val="-1"/>
                <w:sz w:val="24"/>
                <w:szCs w:val="24"/>
              </w:rPr>
              <w:t>и</w:t>
            </w:r>
            <w:r w:rsidRPr="00051F6E">
              <w:rPr>
                <w:rFonts w:ascii="Times New Roman" w:eastAsia="Times New Roman" w:hAnsi="Times New Roman" w:cs="Times New Roman"/>
                <w:color w:val="000000"/>
                <w:sz w:val="24"/>
                <w:szCs w:val="24"/>
              </w:rPr>
              <w:t>е о станд</w:t>
            </w:r>
            <w:r w:rsidRPr="00051F6E">
              <w:rPr>
                <w:rFonts w:ascii="Times New Roman" w:eastAsia="Times New Roman" w:hAnsi="Times New Roman" w:cs="Times New Roman"/>
                <w:color w:val="000000"/>
                <w:spacing w:val="-1"/>
                <w:sz w:val="24"/>
                <w:szCs w:val="24"/>
              </w:rPr>
              <w:t>а</w:t>
            </w:r>
            <w:r w:rsidRPr="00051F6E">
              <w:rPr>
                <w:rFonts w:ascii="Times New Roman" w:eastAsia="Times New Roman" w:hAnsi="Times New Roman" w:cs="Times New Roman"/>
                <w:color w:val="000000"/>
                <w:sz w:val="24"/>
                <w:szCs w:val="24"/>
              </w:rPr>
              <w:t>ртах.</w:t>
            </w:r>
          </w:p>
          <w:p w:rsidR="002E5CE8" w:rsidRPr="00051F6E" w:rsidRDefault="002E5CE8" w:rsidP="008438E7">
            <w:pPr>
              <w:spacing w:after="10" w:line="140" w:lineRule="exact"/>
              <w:rPr>
                <w:rFonts w:ascii="Times New Roman" w:eastAsia="Times New Roman" w:hAnsi="Times New Roman" w:cs="Times New Roman"/>
                <w:sz w:val="24"/>
                <w:szCs w:val="24"/>
              </w:rPr>
            </w:pPr>
          </w:p>
          <w:p w:rsidR="002E5CE8" w:rsidRPr="00051F6E" w:rsidRDefault="002E5CE8" w:rsidP="008438E7">
            <w:pPr>
              <w:rPr>
                <w:rFonts w:ascii="Times New Roman" w:eastAsia="Times New Roman" w:hAnsi="Times New Roman" w:cs="Times New Roman"/>
                <w:color w:val="000000"/>
                <w:spacing w:val="-2"/>
                <w:sz w:val="24"/>
                <w:szCs w:val="24"/>
              </w:rPr>
            </w:pPr>
            <w:r w:rsidRPr="00051F6E">
              <w:rPr>
                <w:rFonts w:ascii="Times New Roman" w:eastAsia="Times New Roman" w:hAnsi="Times New Roman" w:cs="Times New Roman"/>
                <w:color w:val="000000"/>
                <w:sz w:val="24"/>
                <w:szCs w:val="24"/>
              </w:rPr>
              <w:t xml:space="preserve">Линии </w:t>
            </w:r>
            <w:r w:rsidRPr="00051F6E">
              <w:rPr>
                <w:rFonts w:ascii="Times New Roman" w:eastAsia="Times New Roman" w:hAnsi="Times New Roman" w:cs="Times New Roman"/>
                <w:color w:val="000000"/>
                <w:spacing w:val="-1"/>
                <w:sz w:val="24"/>
                <w:szCs w:val="24"/>
              </w:rPr>
              <w:t>ч</w:t>
            </w:r>
            <w:r w:rsidRPr="00051F6E">
              <w:rPr>
                <w:rFonts w:ascii="Times New Roman" w:eastAsia="Times New Roman" w:hAnsi="Times New Roman" w:cs="Times New Roman"/>
                <w:color w:val="000000"/>
                <w:sz w:val="24"/>
                <w:szCs w:val="24"/>
              </w:rPr>
              <w:t>ертежа.</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Фор</w:t>
            </w:r>
            <w:r w:rsidRPr="00051F6E">
              <w:rPr>
                <w:rFonts w:ascii="Times New Roman" w:eastAsia="Times New Roman" w:hAnsi="Times New Roman" w:cs="Times New Roman"/>
                <w:color w:val="000000"/>
                <w:spacing w:val="-2"/>
                <w:sz w:val="24"/>
                <w:szCs w:val="24"/>
              </w:rPr>
              <w:t>м</w:t>
            </w:r>
            <w:r w:rsidRPr="00051F6E">
              <w:rPr>
                <w:rFonts w:ascii="Times New Roman" w:eastAsia="Times New Roman" w:hAnsi="Times New Roman" w:cs="Times New Roman"/>
                <w:color w:val="000000"/>
                <w:sz w:val="24"/>
                <w:szCs w:val="24"/>
              </w:rPr>
              <w:t>ат</w:t>
            </w:r>
            <w:r w:rsidRPr="00051F6E">
              <w:rPr>
                <w:rFonts w:ascii="Times New Roman" w:eastAsia="Times New Roman" w:hAnsi="Times New Roman" w:cs="Times New Roman"/>
                <w:color w:val="000000"/>
                <w:spacing w:val="-2"/>
                <w:sz w:val="24"/>
                <w:szCs w:val="24"/>
              </w:rPr>
              <w:t>ы.</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Сведения о нанесении размеров на чертежах. Применение и обозначение масштаба.</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 xml:space="preserve">Сведения о </w:t>
            </w:r>
            <w:r w:rsidRPr="00051F6E">
              <w:rPr>
                <w:rFonts w:ascii="Times New Roman" w:hAnsi="Times New Roman" w:cs="Times New Roman"/>
                <w:sz w:val="24"/>
                <w:szCs w:val="24"/>
              </w:rPr>
              <w:lastRenderedPageBreak/>
              <w:t>чертёжном шрифте.</w:t>
            </w:r>
          </w:p>
          <w:p w:rsidR="002E5CE8" w:rsidRPr="00051F6E" w:rsidRDefault="002E5CE8" w:rsidP="008438E7">
            <w:pPr>
              <w:rPr>
                <w:rFonts w:ascii="Times New Roman" w:hAnsi="Times New Roman" w:cs="Times New Roman"/>
                <w:sz w:val="24"/>
                <w:szCs w:val="24"/>
              </w:rPr>
            </w:pPr>
            <w:r w:rsidRPr="00051F6E">
              <w:rPr>
                <w:rStyle w:val="TimesNewRoman1"/>
                <w:color w:val="000000"/>
                <w:sz w:val="24"/>
                <w:szCs w:val="24"/>
              </w:rPr>
              <w:t>Изображение плоских предметов; последовательность их построения.</w:t>
            </w:r>
          </w:p>
        </w:tc>
        <w:tc>
          <w:tcPr>
            <w:tcW w:w="3082" w:type="dxa"/>
          </w:tcPr>
          <w:p w:rsidR="00051F6E" w:rsidRPr="00051F6E" w:rsidRDefault="002E5CE8" w:rsidP="00BD69D2">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lastRenderedPageBreak/>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BD69D2" w:rsidRPr="00051F6E" w:rsidRDefault="00051F6E" w:rsidP="00BD69D2">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Cs/>
                <w:iCs/>
                <w:color w:val="000000"/>
                <w:sz w:val="24"/>
                <w:szCs w:val="24"/>
              </w:rPr>
              <w:t>о</w:t>
            </w:r>
            <w:r w:rsidRPr="00051F6E">
              <w:rPr>
                <w:rFonts w:ascii="Times New Roman" w:eastAsia="Times New Roman" w:hAnsi="Times New Roman" w:cs="Times New Roman"/>
                <w:color w:val="000000"/>
                <w:sz w:val="24"/>
                <w:szCs w:val="24"/>
              </w:rPr>
              <w:t xml:space="preserve">своить </w:t>
            </w:r>
            <w:r w:rsidR="00BD69D2" w:rsidRPr="00051F6E">
              <w:rPr>
                <w:rFonts w:ascii="Times New Roman" w:eastAsia="Times New Roman" w:hAnsi="Times New Roman" w:cs="Times New Roman"/>
                <w:color w:val="000000"/>
                <w:sz w:val="24"/>
                <w:szCs w:val="24"/>
              </w:rPr>
              <w:t>начальные представления о черчении;</w:t>
            </w:r>
          </w:p>
          <w:p w:rsidR="002E5CE8" w:rsidRPr="00051F6E" w:rsidRDefault="00BD69D2"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подробно ознакомиться с историей развития чертежа и вкладом выдающихся русских изобретателей и инженеров в развитие чертежа;</w:t>
            </w:r>
            <w:r w:rsidRPr="00051F6E">
              <w:rPr>
                <w:rFonts w:ascii="Times New Roman" w:eastAsia="Times New Roman" w:hAnsi="Times New Roman" w:cs="Times New Roman"/>
                <w:color w:val="000000"/>
                <w:sz w:val="24"/>
                <w:szCs w:val="24"/>
              </w:rPr>
              <w:cr/>
            </w:r>
            <w:r w:rsidR="006A5CE4">
              <w:rPr>
                <w:rFonts w:ascii="Times New Roman" w:eastAsia="Times New Roman" w:hAnsi="Times New Roman" w:cs="Times New Roman"/>
                <w:color w:val="000000"/>
                <w:spacing w:val="-1"/>
                <w:sz w:val="24"/>
                <w:szCs w:val="24"/>
              </w:rPr>
              <w:t>и</w:t>
            </w:r>
            <w:r w:rsidR="002E5CE8" w:rsidRPr="00051F6E">
              <w:rPr>
                <w:rFonts w:ascii="Times New Roman" w:eastAsia="Times New Roman" w:hAnsi="Times New Roman" w:cs="Times New Roman"/>
                <w:color w:val="000000"/>
                <w:sz w:val="24"/>
                <w:szCs w:val="24"/>
              </w:rPr>
              <w:t>ме</w:t>
            </w:r>
            <w:r w:rsidR="002E5CE8" w:rsidRPr="00051F6E">
              <w:rPr>
                <w:rFonts w:ascii="Times New Roman" w:eastAsia="Times New Roman" w:hAnsi="Times New Roman" w:cs="Times New Roman"/>
                <w:color w:val="000000"/>
                <w:spacing w:val="-1"/>
                <w:sz w:val="24"/>
                <w:szCs w:val="24"/>
              </w:rPr>
              <w:t>т</w:t>
            </w:r>
            <w:r w:rsidR="002E5CE8" w:rsidRPr="00051F6E">
              <w:rPr>
                <w:rFonts w:ascii="Times New Roman" w:eastAsia="Times New Roman" w:hAnsi="Times New Roman" w:cs="Times New Roman"/>
                <w:color w:val="000000"/>
                <w:sz w:val="24"/>
                <w:szCs w:val="24"/>
              </w:rPr>
              <w:t>ь предс</w:t>
            </w:r>
            <w:r w:rsidR="002E5CE8" w:rsidRPr="00051F6E">
              <w:rPr>
                <w:rFonts w:ascii="Times New Roman" w:eastAsia="Times New Roman" w:hAnsi="Times New Roman" w:cs="Times New Roman"/>
                <w:color w:val="000000"/>
                <w:spacing w:val="-2"/>
                <w:sz w:val="24"/>
                <w:szCs w:val="24"/>
              </w:rPr>
              <w:t>т</w:t>
            </w:r>
            <w:r w:rsidR="002E5CE8" w:rsidRPr="00051F6E">
              <w:rPr>
                <w:rFonts w:ascii="Times New Roman" w:eastAsia="Times New Roman" w:hAnsi="Times New Roman" w:cs="Times New Roman"/>
                <w:color w:val="000000"/>
                <w:sz w:val="24"/>
                <w:szCs w:val="24"/>
              </w:rPr>
              <w:t xml:space="preserve">авление </w:t>
            </w:r>
            <w:r w:rsidR="002E5CE8" w:rsidRPr="00051F6E">
              <w:rPr>
                <w:rFonts w:ascii="Times New Roman" w:eastAsia="Times New Roman" w:hAnsi="Times New Roman" w:cs="Times New Roman"/>
                <w:color w:val="000000"/>
                <w:spacing w:val="-2"/>
                <w:sz w:val="24"/>
                <w:szCs w:val="24"/>
              </w:rPr>
              <w:t>о</w:t>
            </w:r>
            <w:r w:rsidR="002E5CE8" w:rsidRPr="00051F6E">
              <w:rPr>
                <w:rFonts w:ascii="Times New Roman" w:eastAsia="Times New Roman" w:hAnsi="Times New Roman" w:cs="Times New Roman"/>
                <w:color w:val="000000"/>
                <w:sz w:val="24"/>
                <w:szCs w:val="24"/>
              </w:rPr>
              <w:t>:</w:t>
            </w:r>
          </w:p>
          <w:p w:rsidR="002E5CE8" w:rsidRPr="00051F6E" w:rsidRDefault="002E5CE8" w:rsidP="008438E7">
            <w:pPr>
              <w:widowControl w:val="0"/>
              <w:spacing w:line="236" w:lineRule="auto"/>
              <w:ind w:right="852"/>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стандарти</w:t>
            </w:r>
            <w:r w:rsidRPr="00051F6E">
              <w:rPr>
                <w:rFonts w:ascii="Times New Roman" w:eastAsia="Times New Roman" w:hAnsi="Times New Roman" w:cs="Times New Roman"/>
                <w:color w:val="000000"/>
                <w:spacing w:val="-1"/>
                <w:sz w:val="24"/>
                <w:szCs w:val="24"/>
              </w:rPr>
              <w:t>з</w:t>
            </w:r>
            <w:r w:rsidRPr="00051F6E">
              <w:rPr>
                <w:rFonts w:ascii="Times New Roman" w:eastAsia="Times New Roman" w:hAnsi="Times New Roman" w:cs="Times New Roman"/>
                <w:color w:val="000000"/>
                <w:sz w:val="24"/>
                <w:szCs w:val="24"/>
              </w:rPr>
              <w:t>ации,</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её р</w:t>
            </w:r>
            <w:r w:rsidRPr="00051F6E">
              <w:rPr>
                <w:rFonts w:ascii="Times New Roman" w:eastAsia="Times New Roman" w:hAnsi="Times New Roman" w:cs="Times New Roman"/>
                <w:color w:val="000000"/>
                <w:spacing w:val="-1"/>
                <w:sz w:val="24"/>
                <w:szCs w:val="24"/>
              </w:rPr>
              <w:t>о</w:t>
            </w:r>
            <w:r w:rsidRPr="00051F6E">
              <w:rPr>
                <w:rFonts w:ascii="Times New Roman" w:eastAsia="Times New Roman" w:hAnsi="Times New Roman" w:cs="Times New Roman"/>
                <w:color w:val="000000"/>
                <w:sz w:val="24"/>
                <w:szCs w:val="24"/>
              </w:rPr>
              <w:t xml:space="preserve">ли </w:t>
            </w:r>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 xml:space="preserve">о </w:t>
            </w:r>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заимо</w:t>
            </w:r>
            <w:r w:rsidRPr="00051F6E">
              <w:rPr>
                <w:rFonts w:ascii="Times New Roman" w:eastAsia="Times New Roman" w:hAnsi="Times New Roman" w:cs="Times New Roman"/>
                <w:color w:val="000000"/>
                <w:spacing w:val="-1"/>
                <w:sz w:val="24"/>
                <w:szCs w:val="24"/>
              </w:rPr>
              <w:t>з</w:t>
            </w:r>
            <w:r w:rsidRPr="00051F6E">
              <w:rPr>
                <w:rFonts w:ascii="Times New Roman" w:eastAsia="Times New Roman" w:hAnsi="Times New Roman" w:cs="Times New Roman"/>
                <w:color w:val="000000"/>
                <w:sz w:val="24"/>
                <w:szCs w:val="24"/>
              </w:rPr>
              <w:t>аменяемости;</w:t>
            </w:r>
          </w:p>
          <w:p w:rsidR="002E5CE8" w:rsidRPr="00051F6E" w:rsidRDefault="002E5CE8" w:rsidP="008438E7">
            <w:pPr>
              <w:widowControl w:val="0"/>
              <w:ind w:right="-20"/>
              <w:rPr>
                <w:rFonts w:ascii="Times New Roman" w:eastAsia="Times New Roman" w:hAnsi="Times New Roman" w:cs="Times New Roman"/>
                <w:color w:val="000000"/>
                <w:sz w:val="24"/>
                <w:szCs w:val="24"/>
              </w:rPr>
            </w:pPr>
            <w:proofErr w:type="gramStart"/>
            <w:r w:rsidRPr="00051F6E">
              <w:rPr>
                <w:rFonts w:ascii="Times New Roman" w:eastAsia="Times New Roman" w:hAnsi="Times New Roman" w:cs="Times New Roman"/>
                <w:color w:val="000000"/>
                <w:spacing w:val="-1"/>
                <w:sz w:val="24"/>
                <w:szCs w:val="24"/>
              </w:rPr>
              <w:t>в</w:t>
            </w:r>
            <w:r w:rsidRPr="00051F6E">
              <w:rPr>
                <w:rFonts w:ascii="Times New Roman" w:eastAsia="Times New Roman" w:hAnsi="Times New Roman" w:cs="Times New Roman"/>
                <w:color w:val="000000"/>
                <w:sz w:val="24"/>
                <w:szCs w:val="24"/>
              </w:rPr>
              <w:t>идах</w:t>
            </w:r>
            <w:proofErr w:type="gramEnd"/>
            <w:r w:rsidRPr="00051F6E">
              <w:rPr>
                <w:rFonts w:ascii="Times New Roman" w:eastAsia="Times New Roman" w:hAnsi="Times New Roman" w:cs="Times New Roman"/>
                <w:color w:val="000000"/>
                <w:sz w:val="24"/>
                <w:szCs w:val="24"/>
              </w:rPr>
              <w:t xml:space="preserve"> черт</w:t>
            </w:r>
            <w:r w:rsidRPr="00051F6E">
              <w:rPr>
                <w:rFonts w:ascii="Times New Roman" w:eastAsia="Times New Roman" w:hAnsi="Times New Roman" w:cs="Times New Roman"/>
                <w:color w:val="000000"/>
                <w:spacing w:val="-2"/>
                <w:sz w:val="24"/>
                <w:szCs w:val="24"/>
              </w:rPr>
              <w:t>ё</w:t>
            </w:r>
            <w:r w:rsidRPr="00051F6E">
              <w:rPr>
                <w:rFonts w:ascii="Times New Roman" w:eastAsia="Times New Roman" w:hAnsi="Times New Roman" w:cs="Times New Roman"/>
                <w:color w:val="000000"/>
                <w:sz w:val="24"/>
                <w:szCs w:val="24"/>
              </w:rPr>
              <w:t>жных</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лини</w:t>
            </w:r>
            <w:r w:rsidRPr="00051F6E">
              <w:rPr>
                <w:rFonts w:ascii="Times New Roman" w:eastAsia="Times New Roman" w:hAnsi="Times New Roman" w:cs="Times New Roman"/>
                <w:color w:val="000000"/>
                <w:spacing w:val="-1"/>
                <w:sz w:val="24"/>
                <w:szCs w:val="24"/>
              </w:rPr>
              <w:t>й</w:t>
            </w:r>
            <w:r w:rsidRPr="00051F6E">
              <w:rPr>
                <w:rFonts w:ascii="Times New Roman" w:eastAsia="Times New Roman" w:hAnsi="Times New Roman" w:cs="Times New Roman"/>
                <w:color w:val="000000"/>
                <w:sz w:val="24"/>
                <w:szCs w:val="24"/>
              </w:rPr>
              <w:t>;</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чертёж</w:t>
            </w:r>
            <w:r w:rsidRPr="00051F6E">
              <w:rPr>
                <w:rFonts w:ascii="Times New Roman" w:eastAsia="Times New Roman" w:hAnsi="Times New Roman" w:cs="Times New Roman"/>
                <w:color w:val="000000"/>
                <w:spacing w:val="-2"/>
                <w:sz w:val="24"/>
                <w:szCs w:val="24"/>
              </w:rPr>
              <w:t>н</w:t>
            </w:r>
            <w:r w:rsidRPr="00051F6E">
              <w:rPr>
                <w:rFonts w:ascii="Times New Roman" w:eastAsia="Times New Roman" w:hAnsi="Times New Roman" w:cs="Times New Roman"/>
                <w:color w:val="000000"/>
                <w:sz w:val="24"/>
                <w:szCs w:val="24"/>
              </w:rPr>
              <w:t xml:space="preserve">ых </w:t>
            </w:r>
            <w:proofErr w:type="gramStart"/>
            <w:r w:rsidRPr="00051F6E">
              <w:rPr>
                <w:rFonts w:ascii="Times New Roman" w:eastAsia="Times New Roman" w:hAnsi="Times New Roman" w:cs="Times New Roman"/>
                <w:color w:val="000000"/>
                <w:spacing w:val="-1"/>
                <w:sz w:val="24"/>
                <w:szCs w:val="24"/>
              </w:rPr>
              <w:t>ф</w:t>
            </w:r>
            <w:r w:rsidRPr="00051F6E">
              <w:rPr>
                <w:rFonts w:ascii="Times New Roman" w:eastAsia="Times New Roman" w:hAnsi="Times New Roman" w:cs="Times New Roman"/>
                <w:color w:val="000000"/>
                <w:sz w:val="24"/>
                <w:szCs w:val="24"/>
              </w:rPr>
              <w:t>орма</w:t>
            </w:r>
            <w:r w:rsidRPr="00051F6E">
              <w:rPr>
                <w:rFonts w:ascii="Times New Roman" w:eastAsia="Times New Roman" w:hAnsi="Times New Roman" w:cs="Times New Roman"/>
                <w:color w:val="000000"/>
                <w:spacing w:val="-1"/>
                <w:sz w:val="24"/>
                <w:szCs w:val="24"/>
              </w:rPr>
              <w:t>та</w:t>
            </w:r>
            <w:r w:rsidRPr="00051F6E">
              <w:rPr>
                <w:rFonts w:ascii="Times New Roman" w:eastAsia="Times New Roman" w:hAnsi="Times New Roman" w:cs="Times New Roman"/>
                <w:color w:val="000000"/>
                <w:sz w:val="24"/>
                <w:szCs w:val="24"/>
              </w:rPr>
              <w:t>х</w:t>
            </w:r>
            <w:proofErr w:type="gramEnd"/>
            <w:r w:rsidRPr="00051F6E">
              <w:rPr>
                <w:rFonts w:ascii="Times New Roman" w:eastAsia="Times New Roman" w:hAnsi="Times New Roman" w:cs="Times New Roman"/>
                <w:color w:val="000000"/>
                <w:sz w:val="24"/>
                <w:szCs w:val="24"/>
              </w:rPr>
              <w:t>;</w:t>
            </w:r>
          </w:p>
          <w:p w:rsidR="002E5CE8" w:rsidRPr="00051F6E" w:rsidRDefault="002E5CE8" w:rsidP="008438E7">
            <w:pPr>
              <w:widowControl w:val="0"/>
              <w:ind w:right="-20"/>
              <w:rPr>
                <w:rFonts w:ascii="Times New Roman" w:eastAsia="Times New Roman" w:hAnsi="Times New Roman" w:cs="Times New Roman"/>
                <w:color w:val="000000"/>
                <w:position w:val="1"/>
                <w:sz w:val="24"/>
                <w:szCs w:val="24"/>
              </w:rPr>
            </w:pPr>
            <w:proofErr w:type="gramStart"/>
            <w:r w:rsidRPr="00051F6E">
              <w:rPr>
                <w:rFonts w:ascii="Times New Roman" w:eastAsia="Times New Roman" w:hAnsi="Times New Roman" w:cs="Times New Roman"/>
                <w:color w:val="000000"/>
                <w:position w:val="1"/>
                <w:sz w:val="24"/>
                <w:szCs w:val="24"/>
              </w:rPr>
              <w:t>нанесен</w:t>
            </w:r>
            <w:r w:rsidRPr="00051F6E">
              <w:rPr>
                <w:rFonts w:ascii="Times New Roman" w:eastAsia="Times New Roman" w:hAnsi="Times New Roman" w:cs="Times New Roman"/>
                <w:color w:val="000000"/>
                <w:spacing w:val="-1"/>
                <w:position w:val="1"/>
                <w:sz w:val="24"/>
                <w:szCs w:val="24"/>
              </w:rPr>
              <w:t>и</w:t>
            </w:r>
            <w:r w:rsidRPr="00051F6E">
              <w:rPr>
                <w:rFonts w:ascii="Times New Roman" w:eastAsia="Times New Roman" w:hAnsi="Times New Roman" w:cs="Times New Roman"/>
                <w:color w:val="000000"/>
                <w:position w:val="1"/>
                <w:sz w:val="24"/>
                <w:szCs w:val="24"/>
              </w:rPr>
              <w:t>и</w:t>
            </w:r>
            <w:proofErr w:type="gramEnd"/>
            <w:r w:rsidRPr="00051F6E">
              <w:rPr>
                <w:rFonts w:ascii="Times New Roman" w:eastAsia="Times New Roman" w:hAnsi="Times New Roman" w:cs="Times New Roman"/>
                <w:color w:val="000000"/>
                <w:position w:val="1"/>
                <w:sz w:val="24"/>
                <w:szCs w:val="24"/>
              </w:rPr>
              <w:t xml:space="preserve"> ра</w:t>
            </w:r>
            <w:r w:rsidRPr="00051F6E">
              <w:rPr>
                <w:rFonts w:ascii="Times New Roman" w:eastAsia="Times New Roman" w:hAnsi="Times New Roman" w:cs="Times New Roman"/>
                <w:color w:val="000000"/>
                <w:spacing w:val="-1"/>
                <w:position w:val="1"/>
                <w:sz w:val="24"/>
                <w:szCs w:val="24"/>
              </w:rPr>
              <w:t>з</w:t>
            </w:r>
            <w:r w:rsidRPr="00051F6E">
              <w:rPr>
                <w:rFonts w:ascii="Times New Roman" w:eastAsia="Times New Roman" w:hAnsi="Times New Roman" w:cs="Times New Roman"/>
                <w:color w:val="000000"/>
                <w:spacing w:val="-2"/>
                <w:position w:val="1"/>
                <w:sz w:val="24"/>
                <w:szCs w:val="24"/>
              </w:rPr>
              <w:t>м</w:t>
            </w:r>
            <w:r w:rsidRPr="00051F6E">
              <w:rPr>
                <w:rFonts w:ascii="Times New Roman" w:eastAsia="Times New Roman" w:hAnsi="Times New Roman" w:cs="Times New Roman"/>
                <w:color w:val="000000"/>
                <w:position w:val="1"/>
                <w:sz w:val="24"/>
                <w:szCs w:val="24"/>
              </w:rPr>
              <w:t>еров.</w:t>
            </w:r>
          </w:p>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рационально использовать чертёжные инструменты, правильно организовывать рабочее место;</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выполнять начертание:</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линий чертежа;</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букв, цифр, знаков;</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рассчитывать параметры шрифта;</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заполнять основную надпись.</w:t>
            </w:r>
          </w:p>
          <w:p w:rsidR="002E5CE8" w:rsidRPr="00051F6E" w:rsidRDefault="002E5CE8" w:rsidP="008438E7">
            <w:pPr>
              <w:widowControl w:val="0"/>
              <w:ind w:right="-20"/>
              <w:rPr>
                <w:rFonts w:ascii="Times New Roman" w:eastAsia="Times New Roman" w:hAnsi="Times New Roman" w:cs="Times New Roman"/>
                <w:color w:val="000000"/>
                <w:sz w:val="24"/>
                <w:szCs w:val="24"/>
              </w:rPr>
            </w:pPr>
            <w:r w:rsidRPr="00051F6E">
              <w:rPr>
                <w:rStyle w:val="TimesNewRoman1"/>
                <w:color w:val="000000"/>
                <w:sz w:val="24"/>
                <w:szCs w:val="24"/>
              </w:rPr>
              <w:t xml:space="preserve">Знать последовательность построения изображений </w:t>
            </w:r>
            <w:r w:rsidRPr="00051F6E">
              <w:rPr>
                <w:rStyle w:val="TimesNewRoman1"/>
                <w:color w:val="000000"/>
                <w:sz w:val="24"/>
                <w:szCs w:val="24"/>
              </w:rPr>
              <w:lastRenderedPageBreak/>
              <w:t>плоских предметов</w:t>
            </w:r>
            <w:r w:rsidRPr="00051F6E">
              <w:rPr>
                <w:rStyle w:val="2Exact"/>
                <w:rFonts w:ascii="Times New Roman" w:hAnsi="Times New Roman" w:cs="Times New Roman"/>
                <w:color w:val="000000"/>
                <w:sz w:val="24"/>
                <w:szCs w:val="24"/>
                <w:lang w:val="ru-RU"/>
              </w:rPr>
              <w:t xml:space="preserve">, </w:t>
            </w:r>
            <w:r w:rsidRPr="00051F6E">
              <w:rPr>
                <w:rStyle w:val="TimesNewRoman1"/>
                <w:color w:val="000000"/>
                <w:sz w:val="24"/>
                <w:szCs w:val="24"/>
              </w:rPr>
              <w:t>уметь выполнять построение изображения плоских предметов</w:t>
            </w:r>
          </w:p>
          <w:p w:rsidR="002E5CE8" w:rsidRPr="00051F6E" w:rsidRDefault="002E5CE8"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1.</w:t>
            </w:r>
          </w:p>
          <w:p w:rsidR="002E5CE8" w:rsidRPr="00051F6E" w:rsidRDefault="002E5CE8" w:rsidP="008438E7">
            <w:pPr>
              <w:rPr>
                <w:rFonts w:ascii="Times New Roman" w:hAnsi="Times New Roman" w:cs="Times New Roman"/>
                <w:sz w:val="24"/>
                <w:szCs w:val="24"/>
              </w:rPr>
            </w:pPr>
          </w:p>
        </w:tc>
      </w:tr>
      <w:tr w:rsidR="002E5CE8" w:rsidRPr="00051F6E" w:rsidTr="008438E7">
        <w:tc>
          <w:tcPr>
            <w:tcW w:w="2645" w:type="dxa"/>
          </w:tcPr>
          <w:p w:rsidR="002E5CE8" w:rsidRPr="00051F6E" w:rsidRDefault="002E5CE8" w:rsidP="008438E7">
            <w:pPr>
              <w:widowControl w:val="0"/>
              <w:spacing w:line="239" w:lineRule="auto"/>
              <w:ind w:left="1" w:right="-53"/>
              <w:rPr>
                <w:rFonts w:ascii="Times New Roman" w:hAnsi="Times New Roman" w:cs="Times New Roman"/>
                <w:b/>
                <w:bCs/>
                <w:sz w:val="24"/>
                <w:szCs w:val="24"/>
              </w:rPr>
            </w:pPr>
            <w:r w:rsidRPr="00051F6E">
              <w:rPr>
                <w:rFonts w:ascii="Times New Roman" w:hAnsi="Times New Roman" w:cs="Times New Roman"/>
                <w:b/>
                <w:bCs/>
                <w:sz w:val="24"/>
                <w:szCs w:val="24"/>
              </w:rPr>
              <w:lastRenderedPageBreak/>
              <w:t>Тема 2.</w:t>
            </w:r>
          </w:p>
          <w:p w:rsidR="002E5CE8" w:rsidRPr="00051F6E" w:rsidRDefault="002E5CE8" w:rsidP="00F314A1">
            <w:pPr>
              <w:pStyle w:val="ab"/>
              <w:shd w:val="clear" w:color="auto" w:fill="auto"/>
              <w:spacing w:before="0" w:line="259" w:lineRule="exact"/>
              <w:ind w:left="40"/>
              <w:jc w:val="left"/>
              <w:rPr>
                <w:rFonts w:ascii="Times New Roman" w:hAnsi="Times New Roman" w:cs="Times New Roman"/>
                <w:sz w:val="24"/>
                <w:szCs w:val="24"/>
              </w:rPr>
            </w:pPr>
            <w:r w:rsidRPr="00051F6E">
              <w:rPr>
                <w:rStyle w:val="TimesNewRoman2"/>
                <w:color w:val="000000"/>
                <w:sz w:val="24"/>
                <w:szCs w:val="24"/>
              </w:rPr>
              <w:t>Геометрические построения на чертежах</w:t>
            </w:r>
          </w:p>
          <w:p w:rsidR="002E5CE8" w:rsidRPr="00051F6E" w:rsidRDefault="002E5CE8" w:rsidP="008438E7">
            <w:pPr>
              <w:widowControl w:val="0"/>
              <w:spacing w:line="239" w:lineRule="auto"/>
              <w:ind w:left="1" w:right="-53"/>
              <w:rPr>
                <w:rFonts w:ascii="Times New Roman" w:hAnsi="Times New Roman" w:cs="Times New Roman"/>
                <w:b/>
                <w:bCs/>
                <w:sz w:val="24"/>
                <w:szCs w:val="24"/>
              </w:rPr>
            </w:pP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3</w:t>
            </w:r>
          </w:p>
        </w:tc>
        <w:tc>
          <w:tcPr>
            <w:tcW w:w="2521" w:type="dxa"/>
          </w:tcPr>
          <w:p w:rsidR="002E5CE8" w:rsidRPr="00051F6E" w:rsidRDefault="002E5CE8" w:rsidP="008438E7">
            <w:pPr>
              <w:widowControl w:val="0"/>
              <w:spacing w:line="239" w:lineRule="auto"/>
              <w:ind w:left="1" w:right="-53"/>
              <w:rPr>
                <w:rStyle w:val="TimesNewRoman1"/>
                <w:color w:val="000000"/>
                <w:sz w:val="24"/>
                <w:szCs w:val="24"/>
              </w:rPr>
            </w:pPr>
            <w:r w:rsidRPr="00051F6E">
              <w:rPr>
                <w:rStyle w:val="TimesNewRoman1"/>
                <w:color w:val="000000"/>
                <w:sz w:val="24"/>
                <w:szCs w:val="24"/>
              </w:rPr>
              <w:t xml:space="preserve">Анализ графического состава изображений на чертежах. Графические приемы построения: деление отрезков, углов и окружностей на равные части. </w:t>
            </w:r>
          </w:p>
          <w:p w:rsidR="002E5CE8" w:rsidRPr="00051F6E" w:rsidRDefault="002E5CE8" w:rsidP="008438E7">
            <w:pPr>
              <w:rPr>
                <w:rFonts w:ascii="Times New Roman" w:hAnsi="Times New Roman" w:cs="Times New Roman"/>
                <w:sz w:val="24"/>
                <w:szCs w:val="24"/>
              </w:rPr>
            </w:pPr>
            <w:r w:rsidRPr="00051F6E">
              <w:rPr>
                <w:rStyle w:val="TimesNewRoman1"/>
                <w:color w:val="000000"/>
                <w:sz w:val="24"/>
                <w:szCs w:val="24"/>
              </w:rPr>
              <w:t>Сопряжения. Виды сопряжений, их элементы, последовательность построений.</w:t>
            </w:r>
          </w:p>
        </w:tc>
        <w:tc>
          <w:tcPr>
            <w:tcW w:w="3082" w:type="dxa"/>
          </w:tcPr>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2E5CE8" w:rsidRPr="00051F6E" w:rsidRDefault="00C8509B" w:rsidP="008438E7">
            <w:pPr>
              <w:pStyle w:val="a7"/>
              <w:ind w:left="0"/>
              <w:rPr>
                <w:rFonts w:ascii="Times New Roman" w:hAnsi="Times New Roman" w:cs="Times New Roman"/>
                <w:color w:val="000000"/>
                <w:sz w:val="24"/>
                <w:szCs w:val="24"/>
                <w:shd w:val="clear" w:color="auto" w:fill="FFFFFF"/>
              </w:rPr>
            </w:pPr>
            <w:r w:rsidRPr="00051F6E">
              <w:rPr>
                <w:rStyle w:val="TimesNewRoman1"/>
                <w:color w:val="000000"/>
                <w:sz w:val="24"/>
                <w:szCs w:val="24"/>
              </w:rPr>
              <w:t>з</w:t>
            </w:r>
            <w:r w:rsidR="002E5CE8" w:rsidRPr="00051F6E">
              <w:rPr>
                <w:rStyle w:val="TimesNewRoman1"/>
                <w:color w:val="000000"/>
                <w:sz w:val="24"/>
                <w:szCs w:val="24"/>
              </w:rPr>
              <w:t>нать правила работы чертежными инструментами; способы разделения угла и отрезка на равные части; способы разделения окружности на равные части; определять перечень построений, из которых состоит контур изображения; уметь строить различные виды сопряжений; определять графические элементы, необходимые для построения контура изображения предмета.</w:t>
            </w:r>
          </w:p>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2E5CE8" w:rsidRPr="00051F6E" w:rsidRDefault="002E5CE8" w:rsidP="008438E7">
            <w:pPr>
              <w:pStyle w:val="a7"/>
              <w:ind w:left="0"/>
              <w:rPr>
                <w:rStyle w:val="TimesNewRoman1"/>
                <w:color w:val="000000"/>
                <w:sz w:val="24"/>
                <w:szCs w:val="24"/>
              </w:rPr>
            </w:pPr>
            <w:r w:rsidRPr="00051F6E">
              <w:rPr>
                <w:rStyle w:val="TimesNewRoman1"/>
                <w:color w:val="000000"/>
                <w:sz w:val="24"/>
                <w:szCs w:val="24"/>
              </w:rPr>
              <w:t>зна</w:t>
            </w:r>
            <w:r w:rsidR="00D557E8" w:rsidRPr="00051F6E">
              <w:rPr>
                <w:rStyle w:val="TimesNewRoman1"/>
                <w:color w:val="000000"/>
                <w:sz w:val="24"/>
                <w:szCs w:val="24"/>
              </w:rPr>
              <w:t>ть</w:t>
            </w:r>
            <w:r w:rsidRPr="00051F6E">
              <w:rPr>
                <w:rStyle w:val="TimesNewRoman1"/>
                <w:color w:val="000000"/>
                <w:sz w:val="24"/>
                <w:szCs w:val="24"/>
              </w:rPr>
              <w:t xml:space="preserve"> правила работы чертежными инструментами; умеет применять геометрические построения на чертежах; умеет строить различные виды сопряжений; определяет графические элементы, необходимые для построения контура изображения предмета.</w:t>
            </w:r>
          </w:p>
          <w:p w:rsidR="002E5CE8" w:rsidRPr="00051F6E" w:rsidRDefault="002E5CE8"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2.</w:t>
            </w:r>
          </w:p>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p>
        </w:tc>
      </w:tr>
      <w:tr w:rsidR="002E5CE8" w:rsidRPr="00051F6E" w:rsidTr="006A5CE4">
        <w:trPr>
          <w:trHeight w:val="3109"/>
        </w:trPr>
        <w:tc>
          <w:tcPr>
            <w:tcW w:w="2645" w:type="dxa"/>
          </w:tcPr>
          <w:p w:rsidR="002E5CE8" w:rsidRPr="00051F6E" w:rsidRDefault="002E5CE8" w:rsidP="008438E7">
            <w:pPr>
              <w:widowControl w:val="0"/>
              <w:spacing w:line="239" w:lineRule="auto"/>
              <w:ind w:left="1" w:right="-53"/>
              <w:rPr>
                <w:rFonts w:ascii="Times New Roman" w:hAnsi="Times New Roman" w:cs="Times New Roman"/>
                <w:sz w:val="24"/>
                <w:szCs w:val="24"/>
              </w:rPr>
            </w:pPr>
            <w:r w:rsidRPr="00051F6E">
              <w:rPr>
                <w:rFonts w:ascii="Times New Roman" w:hAnsi="Times New Roman" w:cs="Times New Roman"/>
                <w:b/>
                <w:bCs/>
                <w:sz w:val="24"/>
                <w:szCs w:val="24"/>
              </w:rPr>
              <w:t>Тема 3.</w:t>
            </w:r>
            <w:r w:rsidRPr="00051F6E">
              <w:rPr>
                <w:rFonts w:ascii="Times New Roman" w:hAnsi="Times New Roman" w:cs="Times New Roman"/>
                <w:sz w:val="24"/>
                <w:szCs w:val="24"/>
              </w:rPr>
              <w:t xml:space="preserve"> </w:t>
            </w:r>
          </w:p>
          <w:p w:rsidR="002E5CE8" w:rsidRPr="00051F6E" w:rsidRDefault="002E5CE8"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Черте</w:t>
            </w:r>
            <w:r w:rsidRPr="00051F6E">
              <w:rPr>
                <w:rFonts w:ascii="Times New Roman" w:eastAsia="Times New Roman" w:hAnsi="Times New Roman" w:cs="Times New Roman"/>
                <w:b/>
                <w:bCs/>
                <w:color w:val="000000"/>
                <w:spacing w:val="-4"/>
                <w:sz w:val="24"/>
                <w:szCs w:val="24"/>
              </w:rPr>
              <w:t>ж</w:t>
            </w:r>
            <w:r w:rsidRPr="00051F6E">
              <w:rPr>
                <w:rFonts w:ascii="Times New Roman" w:eastAsia="Times New Roman" w:hAnsi="Times New Roman" w:cs="Times New Roman"/>
                <w:b/>
                <w:bCs/>
                <w:color w:val="000000"/>
                <w:sz w:val="24"/>
                <w:szCs w:val="24"/>
              </w:rPr>
              <w:t>и</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в</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сис</w:t>
            </w:r>
            <w:r w:rsidRPr="00051F6E">
              <w:rPr>
                <w:rFonts w:ascii="Times New Roman" w:eastAsia="Times New Roman" w:hAnsi="Times New Roman" w:cs="Times New Roman"/>
                <w:b/>
                <w:bCs/>
                <w:color w:val="000000"/>
                <w:spacing w:val="-2"/>
                <w:sz w:val="24"/>
                <w:szCs w:val="24"/>
              </w:rPr>
              <w:t>т</w:t>
            </w:r>
            <w:r w:rsidRPr="00051F6E">
              <w:rPr>
                <w:rFonts w:ascii="Times New Roman" w:eastAsia="Times New Roman" w:hAnsi="Times New Roman" w:cs="Times New Roman"/>
                <w:b/>
                <w:bCs/>
                <w:color w:val="000000"/>
                <w:sz w:val="24"/>
                <w:szCs w:val="24"/>
              </w:rPr>
              <w:t>е</w:t>
            </w:r>
            <w:r w:rsidRPr="00051F6E">
              <w:rPr>
                <w:rFonts w:ascii="Times New Roman" w:eastAsia="Times New Roman" w:hAnsi="Times New Roman" w:cs="Times New Roman"/>
                <w:b/>
                <w:bCs/>
                <w:color w:val="000000"/>
                <w:spacing w:val="-1"/>
                <w:sz w:val="24"/>
                <w:szCs w:val="24"/>
              </w:rPr>
              <w:t>м</w:t>
            </w:r>
            <w:r w:rsidRPr="00051F6E">
              <w:rPr>
                <w:rFonts w:ascii="Times New Roman" w:eastAsia="Times New Roman" w:hAnsi="Times New Roman" w:cs="Times New Roman"/>
                <w:b/>
                <w:bCs/>
                <w:color w:val="000000"/>
                <w:sz w:val="24"/>
                <w:szCs w:val="24"/>
              </w:rPr>
              <w:t>е пря</w:t>
            </w:r>
            <w:r w:rsidRPr="00051F6E">
              <w:rPr>
                <w:rFonts w:ascii="Times New Roman" w:eastAsia="Times New Roman" w:hAnsi="Times New Roman" w:cs="Times New Roman"/>
                <w:b/>
                <w:bCs/>
                <w:color w:val="000000"/>
                <w:spacing w:val="1"/>
                <w:sz w:val="24"/>
                <w:szCs w:val="24"/>
              </w:rPr>
              <w:t>м</w:t>
            </w:r>
            <w:r w:rsidRPr="00051F6E">
              <w:rPr>
                <w:rFonts w:ascii="Times New Roman" w:eastAsia="Times New Roman" w:hAnsi="Times New Roman" w:cs="Times New Roman"/>
                <w:b/>
                <w:bCs/>
                <w:color w:val="000000"/>
                <w:sz w:val="24"/>
                <w:szCs w:val="24"/>
              </w:rPr>
              <w:t>оуг</w:t>
            </w:r>
            <w:r w:rsidRPr="00051F6E">
              <w:rPr>
                <w:rFonts w:ascii="Times New Roman" w:eastAsia="Times New Roman" w:hAnsi="Times New Roman" w:cs="Times New Roman"/>
                <w:b/>
                <w:bCs/>
                <w:color w:val="000000"/>
                <w:spacing w:val="-1"/>
                <w:sz w:val="24"/>
                <w:szCs w:val="24"/>
              </w:rPr>
              <w:t>о</w:t>
            </w:r>
            <w:r w:rsidRPr="00051F6E">
              <w:rPr>
                <w:rFonts w:ascii="Times New Roman" w:eastAsia="Times New Roman" w:hAnsi="Times New Roman" w:cs="Times New Roman"/>
                <w:b/>
                <w:bCs/>
                <w:color w:val="000000"/>
                <w:sz w:val="24"/>
                <w:szCs w:val="24"/>
              </w:rPr>
              <w:t>ль</w:t>
            </w:r>
            <w:r w:rsidRPr="00051F6E">
              <w:rPr>
                <w:rFonts w:ascii="Times New Roman" w:eastAsia="Times New Roman" w:hAnsi="Times New Roman" w:cs="Times New Roman"/>
                <w:b/>
                <w:bCs/>
                <w:color w:val="000000"/>
                <w:spacing w:val="-1"/>
                <w:sz w:val="24"/>
                <w:szCs w:val="24"/>
              </w:rPr>
              <w:t>н</w:t>
            </w:r>
            <w:r w:rsidRPr="00051F6E">
              <w:rPr>
                <w:rFonts w:ascii="Times New Roman" w:eastAsia="Times New Roman" w:hAnsi="Times New Roman" w:cs="Times New Roman"/>
                <w:b/>
                <w:bCs/>
                <w:color w:val="000000"/>
                <w:sz w:val="24"/>
                <w:szCs w:val="24"/>
              </w:rPr>
              <w:t>ых</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проек</w:t>
            </w:r>
            <w:r w:rsidRPr="00051F6E">
              <w:rPr>
                <w:rFonts w:ascii="Times New Roman" w:eastAsia="Times New Roman" w:hAnsi="Times New Roman" w:cs="Times New Roman"/>
                <w:b/>
                <w:bCs/>
                <w:color w:val="000000"/>
                <w:spacing w:val="-1"/>
                <w:sz w:val="24"/>
                <w:szCs w:val="24"/>
              </w:rPr>
              <w:t>ц</w:t>
            </w:r>
            <w:r w:rsidRPr="00051F6E">
              <w:rPr>
                <w:rFonts w:ascii="Times New Roman" w:eastAsia="Times New Roman" w:hAnsi="Times New Roman" w:cs="Times New Roman"/>
                <w:b/>
                <w:bCs/>
                <w:color w:val="000000"/>
                <w:sz w:val="24"/>
                <w:szCs w:val="24"/>
              </w:rPr>
              <w:t>ий.</w:t>
            </w:r>
          </w:p>
          <w:p w:rsidR="002E5CE8" w:rsidRPr="00051F6E" w:rsidRDefault="002E5CE8" w:rsidP="008438E7">
            <w:pPr>
              <w:rPr>
                <w:rFonts w:ascii="Times New Roman" w:hAnsi="Times New Roman" w:cs="Times New Roman"/>
                <w:sz w:val="24"/>
                <w:szCs w:val="24"/>
              </w:rPr>
            </w:pP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02599E"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7</w:t>
            </w:r>
          </w:p>
        </w:tc>
        <w:tc>
          <w:tcPr>
            <w:tcW w:w="2521" w:type="dxa"/>
          </w:tcPr>
          <w:p w:rsidR="002E5CE8" w:rsidRPr="00051F6E" w:rsidRDefault="002E5CE8" w:rsidP="008438E7">
            <w:pPr>
              <w:widowControl w:val="0"/>
              <w:tabs>
                <w:tab w:val="left" w:pos="3055"/>
              </w:tabs>
              <w:ind w:right="498"/>
              <w:rPr>
                <w:rFonts w:ascii="Times New Roman" w:eastAsia="Times New Roman" w:hAnsi="Times New Roman" w:cs="Times New Roman"/>
                <w:color w:val="000000"/>
                <w:sz w:val="24"/>
                <w:szCs w:val="24"/>
              </w:rPr>
            </w:pPr>
            <w:r w:rsidRPr="00051F6E">
              <w:rPr>
                <w:rFonts w:ascii="Times New Roman" w:hAnsi="Times New Roman" w:cs="Times New Roman"/>
                <w:sz w:val="24"/>
                <w:szCs w:val="24"/>
              </w:rPr>
              <w:t xml:space="preserve">Проецирование. Центральное и </w:t>
            </w:r>
            <w:r w:rsidRPr="00051F6E">
              <w:rPr>
                <w:rFonts w:ascii="Times New Roman" w:eastAsia="Times New Roman" w:hAnsi="Times New Roman" w:cs="Times New Roman"/>
                <w:color w:val="000000"/>
                <w:sz w:val="24"/>
                <w:szCs w:val="24"/>
              </w:rPr>
              <w:t>параллельное</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проецир</w:t>
            </w:r>
            <w:r w:rsidRPr="00051F6E">
              <w:rPr>
                <w:rFonts w:ascii="Times New Roman" w:eastAsia="Times New Roman" w:hAnsi="Times New Roman" w:cs="Times New Roman"/>
                <w:color w:val="000000"/>
                <w:spacing w:val="-1"/>
                <w:sz w:val="24"/>
                <w:szCs w:val="24"/>
              </w:rPr>
              <w:t>ов</w:t>
            </w:r>
            <w:r w:rsidRPr="00051F6E">
              <w:rPr>
                <w:rFonts w:ascii="Times New Roman" w:eastAsia="Times New Roman" w:hAnsi="Times New Roman" w:cs="Times New Roman"/>
                <w:color w:val="000000"/>
                <w:spacing w:val="2"/>
                <w:sz w:val="24"/>
                <w:szCs w:val="24"/>
              </w:rPr>
              <w:t>а</w:t>
            </w:r>
            <w:r w:rsidRPr="00051F6E">
              <w:rPr>
                <w:rFonts w:ascii="Times New Roman" w:eastAsia="Times New Roman" w:hAnsi="Times New Roman" w:cs="Times New Roman"/>
                <w:color w:val="000000"/>
                <w:sz w:val="24"/>
                <w:szCs w:val="24"/>
              </w:rPr>
              <w:t>ние. Прямо</w:t>
            </w:r>
            <w:r w:rsidRPr="00051F6E">
              <w:rPr>
                <w:rFonts w:ascii="Times New Roman" w:eastAsia="Times New Roman" w:hAnsi="Times New Roman" w:cs="Times New Roman"/>
                <w:color w:val="000000"/>
                <w:spacing w:val="-2"/>
                <w:sz w:val="24"/>
                <w:szCs w:val="24"/>
              </w:rPr>
              <w:t>у</w:t>
            </w:r>
            <w:r w:rsidRPr="00051F6E">
              <w:rPr>
                <w:rFonts w:ascii="Times New Roman" w:eastAsia="Times New Roman" w:hAnsi="Times New Roman" w:cs="Times New Roman"/>
                <w:color w:val="000000"/>
                <w:sz w:val="24"/>
                <w:szCs w:val="24"/>
              </w:rPr>
              <w:t>гольные</w:t>
            </w:r>
          </w:p>
          <w:p w:rsidR="002E5CE8" w:rsidRPr="00051F6E" w:rsidRDefault="002E5CE8" w:rsidP="008438E7">
            <w:pPr>
              <w:rPr>
                <w:rFonts w:ascii="Times New Roman" w:eastAsia="Times New Roman" w:hAnsi="Times New Roman" w:cs="Times New Roman"/>
                <w:color w:val="000000"/>
                <w:position w:val="4"/>
                <w:sz w:val="24"/>
                <w:szCs w:val="24"/>
              </w:rPr>
            </w:pPr>
            <w:r w:rsidRPr="00051F6E">
              <w:rPr>
                <w:rFonts w:ascii="Times New Roman" w:eastAsia="Times New Roman" w:hAnsi="Times New Roman" w:cs="Times New Roman"/>
                <w:color w:val="000000"/>
                <w:position w:val="4"/>
                <w:sz w:val="24"/>
                <w:szCs w:val="24"/>
              </w:rPr>
              <w:t>проекции.</w:t>
            </w:r>
          </w:p>
          <w:p w:rsidR="002E5CE8" w:rsidRPr="00051F6E" w:rsidRDefault="002E5CE8"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Выполнение изображений предметов на одной, двух и трёх взаимно перпендикулярных плоскостях проекций.</w:t>
            </w:r>
          </w:p>
          <w:p w:rsidR="002E5CE8" w:rsidRPr="00051F6E" w:rsidRDefault="002E5CE8"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 xml:space="preserve">Расположение видов на чертеже и их названия: вид </w:t>
            </w:r>
            <w:r w:rsidRPr="00051F6E">
              <w:rPr>
                <w:rFonts w:ascii="Times New Roman" w:hAnsi="Times New Roman" w:cs="Times New Roman"/>
                <w:position w:val="4"/>
                <w:sz w:val="24"/>
                <w:szCs w:val="24"/>
              </w:rPr>
              <w:lastRenderedPageBreak/>
              <w:t>спереди, вид сверху, вид слева. Определение необходимого и достаточного количества видов на чертеже.</w:t>
            </w:r>
          </w:p>
          <w:p w:rsidR="002E5CE8" w:rsidRPr="00051F6E" w:rsidRDefault="002E5CE8"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Понятие о дополнительных и местных видах на чертеже.</w:t>
            </w:r>
          </w:p>
          <w:p w:rsidR="002E5CE8" w:rsidRPr="00051F6E" w:rsidRDefault="002E5CE8" w:rsidP="008438E7">
            <w:pPr>
              <w:widowControl w:val="0"/>
              <w:spacing w:line="239" w:lineRule="auto"/>
              <w:ind w:left="2860" w:right="-54"/>
              <w:rPr>
                <w:rFonts w:ascii="Times New Roman" w:hAnsi="Times New Roman" w:cs="Times New Roman"/>
                <w:sz w:val="24"/>
                <w:szCs w:val="24"/>
              </w:rPr>
            </w:pPr>
            <w:bookmarkStart w:id="0" w:name="_GoBack"/>
            <w:bookmarkEnd w:id="0"/>
          </w:p>
        </w:tc>
        <w:tc>
          <w:tcPr>
            <w:tcW w:w="3082" w:type="dxa"/>
          </w:tcPr>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lastRenderedPageBreak/>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2E5CE8" w:rsidRPr="00051F6E" w:rsidRDefault="00D557E8" w:rsidP="008438E7">
            <w:pPr>
              <w:rPr>
                <w:rFonts w:ascii="Times New Roman" w:hAnsi="Times New Roman" w:cs="Times New Roman"/>
                <w:sz w:val="24"/>
                <w:szCs w:val="24"/>
              </w:rPr>
            </w:pPr>
            <w:r w:rsidRPr="00051F6E">
              <w:rPr>
                <w:rFonts w:ascii="Times New Roman" w:hAnsi="Times New Roman" w:cs="Times New Roman"/>
                <w:sz w:val="24"/>
                <w:szCs w:val="24"/>
              </w:rPr>
              <w:t xml:space="preserve">знакомиться </w:t>
            </w:r>
            <w:r w:rsidR="002E5CE8" w:rsidRPr="00051F6E">
              <w:rPr>
                <w:rFonts w:ascii="Times New Roman" w:hAnsi="Times New Roman" w:cs="Times New Roman"/>
                <w:sz w:val="24"/>
                <w:szCs w:val="24"/>
              </w:rPr>
              <w:t>с понятием «проецирование», его видами и общими правилами проецирования, лежащими в основе построения чертежей, с определениями местного и дополнительного видов.</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Развивать пространственное мышление и логику.</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 xml:space="preserve">Представлять расположение в пространстве трёх взаимно перпендикулярных плоскостей проекций и </w:t>
            </w:r>
            <w:r w:rsidRPr="00051F6E">
              <w:rPr>
                <w:rFonts w:ascii="Times New Roman" w:hAnsi="Times New Roman" w:cs="Times New Roman"/>
                <w:sz w:val="24"/>
                <w:szCs w:val="24"/>
              </w:rPr>
              <w:lastRenderedPageBreak/>
              <w:t>соответствующие им виды.</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Знать название проекций, видов.</w:t>
            </w:r>
          </w:p>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2E5CE8" w:rsidRPr="00051F6E" w:rsidRDefault="002E5CE8" w:rsidP="008438E7">
            <w:pPr>
              <w:widowControl w:val="0"/>
              <w:spacing w:line="239" w:lineRule="auto"/>
              <w:ind w:right="142"/>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определять</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необ</w:t>
            </w:r>
            <w:r w:rsidRPr="00051F6E">
              <w:rPr>
                <w:rFonts w:ascii="Times New Roman" w:eastAsia="Times New Roman" w:hAnsi="Times New Roman" w:cs="Times New Roman"/>
                <w:color w:val="000000"/>
                <w:spacing w:val="-2"/>
                <w:sz w:val="24"/>
                <w:szCs w:val="24"/>
              </w:rPr>
              <w:t>х</w:t>
            </w:r>
            <w:r w:rsidRPr="00051F6E">
              <w:rPr>
                <w:rFonts w:ascii="Times New Roman" w:eastAsia="Times New Roman" w:hAnsi="Times New Roman" w:cs="Times New Roman"/>
                <w:color w:val="000000"/>
                <w:sz w:val="24"/>
                <w:szCs w:val="24"/>
              </w:rPr>
              <w:t>одимое</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z w:val="24"/>
                <w:szCs w:val="24"/>
              </w:rPr>
              <w:t>и достаточное</w:t>
            </w:r>
            <w:r w:rsidRPr="00051F6E">
              <w:rPr>
                <w:rFonts w:ascii="Times New Roman" w:eastAsia="Times New Roman" w:hAnsi="Times New Roman" w:cs="Times New Roman"/>
                <w:color w:val="000000"/>
                <w:spacing w:val="-2"/>
                <w:sz w:val="24"/>
                <w:szCs w:val="24"/>
              </w:rPr>
              <w:t xml:space="preserve"> </w:t>
            </w:r>
            <w:r w:rsidRPr="00051F6E">
              <w:rPr>
                <w:rFonts w:ascii="Times New Roman" w:eastAsia="Times New Roman" w:hAnsi="Times New Roman" w:cs="Times New Roman"/>
                <w:color w:val="000000"/>
                <w:spacing w:val="-1"/>
                <w:sz w:val="24"/>
                <w:szCs w:val="24"/>
              </w:rPr>
              <w:t>ч</w:t>
            </w:r>
            <w:r w:rsidRPr="00051F6E">
              <w:rPr>
                <w:rFonts w:ascii="Times New Roman" w:eastAsia="Times New Roman" w:hAnsi="Times New Roman" w:cs="Times New Roman"/>
                <w:color w:val="000000"/>
                <w:sz w:val="24"/>
                <w:szCs w:val="24"/>
              </w:rPr>
              <w:t>исло видов</w:t>
            </w:r>
            <w:r w:rsidRPr="00051F6E">
              <w:rPr>
                <w:rFonts w:ascii="Times New Roman" w:eastAsia="Times New Roman" w:hAnsi="Times New Roman" w:cs="Times New Roman"/>
                <w:color w:val="000000"/>
                <w:spacing w:val="-3"/>
                <w:sz w:val="24"/>
                <w:szCs w:val="24"/>
              </w:rPr>
              <w:t xml:space="preserve"> </w:t>
            </w:r>
            <w:r w:rsidRPr="00051F6E">
              <w:rPr>
                <w:rFonts w:ascii="Times New Roman" w:eastAsia="Times New Roman" w:hAnsi="Times New Roman" w:cs="Times New Roman"/>
                <w:color w:val="000000"/>
                <w:sz w:val="24"/>
                <w:szCs w:val="24"/>
              </w:rPr>
              <w:t>на черте</w:t>
            </w:r>
            <w:r w:rsidRPr="00051F6E">
              <w:rPr>
                <w:rFonts w:ascii="Times New Roman" w:eastAsia="Times New Roman" w:hAnsi="Times New Roman" w:cs="Times New Roman"/>
                <w:color w:val="000000"/>
                <w:spacing w:val="-1"/>
                <w:sz w:val="24"/>
                <w:szCs w:val="24"/>
              </w:rPr>
              <w:t>ж</w:t>
            </w:r>
            <w:r w:rsidRPr="00051F6E">
              <w:rPr>
                <w:rFonts w:ascii="Times New Roman" w:eastAsia="Times New Roman" w:hAnsi="Times New Roman" w:cs="Times New Roman"/>
                <w:color w:val="000000"/>
                <w:sz w:val="24"/>
                <w:szCs w:val="24"/>
              </w:rPr>
              <w:t>ах и правильно</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z w:val="24"/>
                <w:szCs w:val="24"/>
              </w:rPr>
              <w:t>ра</w:t>
            </w:r>
            <w:r w:rsidRPr="00051F6E">
              <w:rPr>
                <w:rFonts w:ascii="Times New Roman" w:eastAsia="Times New Roman" w:hAnsi="Times New Roman" w:cs="Times New Roman"/>
                <w:color w:val="000000"/>
                <w:spacing w:val="-2"/>
                <w:sz w:val="24"/>
                <w:szCs w:val="24"/>
              </w:rPr>
              <w:t>с</w:t>
            </w:r>
            <w:r w:rsidRPr="00051F6E">
              <w:rPr>
                <w:rFonts w:ascii="Times New Roman" w:eastAsia="Times New Roman" w:hAnsi="Times New Roman" w:cs="Times New Roman"/>
                <w:color w:val="000000"/>
                <w:sz w:val="24"/>
                <w:szCs w:val="24"/>
              </w:rPr>
              <w:t>пола</w:t>
            </w:r>
            <w:r w:rsidRPr="00051F6E">
              <w:rPr>
                <w:rFonts w:ascii="Times New Roman" w:eastAsia="Times New Roman" w:hAnsi="Times New Roman" w:cs="Times New Roman"/>
                <w:color w:val="000000"/>
                <w:spacing w:val="1"/>
                <w:sz w:val="24"/>
                <w:szCs w:val="24"/>
              </w:rPr>
              <w:t>г</w:t>
            </w:r>
            <w:r w:rsidRPr="00051F6E">
              <w:rPr>
                <w:rFonts w:ascii="Times New Roman" w:eastAsia="Times New Roman" w:hAnsi="Times New Roman" w:cs="Times New Roman"/>
                <w:color w:val="000000"/>
                <w:sz w:val="24"/>
                <w:szCs w:val="24"/>
              </w:rPr>
              <w:t>а</w:t>
            </w:r>
            <w:r w:rsidRPr="00051F6E">
              <w:rPr>
                <w:rFonts w:ascii="Times New Roman" w:eastAsia="Times New Roman" w:hAnsi="Times New Roman" w:cs="Times New Roman"/>
                <w:color w:val="000000"/>
                <w:spacing w:val="-2"/>
                <w:sz w:val="24"/>
                <w:szCs w:val="24"/>
              </w:rPr>
              <w:t>т</w:t>
            </w:r>
            <w:r w:rsidRPr="00051F6E">
              <w:rPr>
                <w:rFonts w:ascii="Times New Roman" w:eastAsia="Times New Roman" w:hAnsi="Times New Roman" w:cs="Times New Roman"/>
                <w:color w:val="000000"/>
                <w:sz w:val="24"/>
                <w:szCs w:val="24"/>
              </w:rPr>
              <w:t>ь их</w:t>
            </w:r>
            <w:r w:rsidRPr="00051F6E">
              <w:rPr>
                <w:rFonts w:ascii="Times New Roman" w:eastAsia="Times New Roman" w:hAnsi="Times New Roman" w:cs="Times New Roman"/>
                <w:color w:val="000000"/>
                <w:spacing w:val="1"/>
                <w:sz w:val="24"/>
                <w:szCs w:val="24"/>
              </w:rPr>
              <w:t xml:space="preserve"> </w:t>
            </w:r>
            <w:r w:rsidRPr="00051F6E">
              <w:rPr>
                <w:rFonts w:ascii="Times New Roman" w:eastAsia="Times New Roman" w:hAnsi="Times New Roman" w:cs="Times New Roman"/>
                <w:color w:val="000000"/>
                <w:spacing w:val="-1"/>
                <w:sz w:val="24"/>
                <w:szCs w:val="24"/>
              </w:rPr>
              <w:t>н</w:t>
            </w:r>
            <w:r w:rsidRPr="00051F6E">
              <w:rPr>
                <w:rFonts w:ascii="Times New Roman" w:eastAsia="Times New Roman" w:hAnsi="Times New Roman" w:cs="Times New Roman"/>
                <w:color w:val="000000"/>
                <w:sz w:val="24"/>
                <w:szCs w:val="24"/>
              </w:rPr>
              <w:t>а фор</w:t>
            </w:r>
            <w:r w:rsidRPr="00051F6E">
              <w:rPr>
                <w:rFonts w:ascii="Times New Roman" w:eastAsia="Times New Roman" w:hAnsi="Times New Roman" w:cs="Times New Roman"/>
                <w:color w:val="000000"/>
                <w:spacing w:val="-1"/>
                <w:sz w:val="24"/>
                <w:szCs w:val="24"/>
              </w:rPr>
              <w:t>м</w:t>
            </w:r>
            <w:r w:rsidRPr="00051F6E">
              <w:rPr>
                <w:rFonts w:ascii="Times New Roman" w:eastAsia="Times New Roman" w:hAnsi="Times New Roman" w:cs="Times New Roman"/>
                <w:color w:val="000000"/>
                <w:sz w:val="24"/>
                <w:szCs w:val="24"/>
              </w:rPr>
              <w:t>ате.</w:t>
            </w:r>
          </w:p>
          <w:p w:rsidR="002E5CE8" w:rsidRPr="00051F6E" w:rsidRDefault="002E5CE8" w:rsidP="008438E7">
            <w:pPr>
              <w:spacing w:after="11" w:line="140" w:lineRule="exact"/>
              <w:rPr>
                <w:rFonts w:ascii="Times New Roman" w:eastAsia="Times New Roman" w:hAnsi="Times New Roman" w:cs="Times New Roman"/>
                <w:sz w:val="24"/>
                <w:szCs w:val="24"/>
              </w:rPr>
            </w:pPr>
          </w:p>
          <w:p w:rsidR="002E5CE8" w:rsidRPr="006A5CE4" w:rsidRDefault="002E5CE8" w:rsidP="006A5CE4">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3.</w:t>
            </w:r>
          </w:p>
        </w:tc>
      </w:tr>
      <w:tr w:rsidR="002E5CE8" w:rsidRPr="00051F6E" w:rsidTr="008438E7">
        <w:tc>
          <w:tcPr>
            <w:tcW w:w="2645"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sz w:val="24"/>
                <w:szCs w:val="24"/>
              </w:rPr>
              <w:lastRenderedPageBreak/>
              <w:t>Тема 4.</w:t>
            </w:r>
            <w:r w:rsidRPr="00051F6E">
              <w:rPr>
                <w:rFonts w:ascii="Times New Roman" w:hAnsi="Times New Roman" w:cs="Times New Roman"/>
                <w:sz w:val="24"/>
                <w:szCs w:val="24"/>
              </w:rPr>
              <w:t xml:space="preserve"> </w:t>
            </w:r>
          </w:p>
          <w:p w:rsidR="002E5CE8" w:rsidRPr="00051F6E" w:rsidRDefault="002E5CE8" w:rsidP="008438E7">
            <w:pPr>
              <w:pStyle w:val="a7"/>
              <w:ind w:left="0"/>
              <w:rPr>
                <w:rFonts w:ascii="Times New Roman" w:hAnsi="Times New Roman" w:cs="Times New Roman"/>
                <w:b/>
                <w:sz w:val="24"/>
                <w:szCs w:val="24"/>
              </w:rPr>
            </w:pPr>
            <w:r w:rsidRPr="00051F6E">
              <w:rPr>
                <w:rFonts w:ascii="Times New Roman" w:hAnsi="Times New Roman" w:cs="Times New Roman"/>
                <w:b/>
                <w:sz w:val="24"/>
                <w:szCs w:val="24"/>
              </w:rPr>
              <w:t>Проекции основных геометрических тел</w:t>
            </w:r>
          </w:p>
          <w:p w:rsidR="002E5CE8" w:rsidRPr="00051F6E" w:rsidRDefault="002E5CE8" w:rsidP="008438E7">
            <w:pPr>
              <w:widowControl w:val="0"/>
              <w:spacing w:line="239" w:lineRule="auto"/>
              <w:ind w:left="1" w:right="-53"/>
              <w:rPr>
                <w:rFonts w:ascii="Times New Roman" w:hAnsi="Times New Roman" w:cs="Times New Roman"/>
                <w:b/>
                <w:bCs/>
                <w:sz w:val="24"/>
                <w:szCs w:val="24"/>
              </w:rPr>
            </w:pP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4</w:t>
            </w:r>
          </w:p>
        </w:tc>
        <w:tc>
          <w:tcPr>
            <w:tcW w:w="2521" w:type="dxa"/>
          </w:tcPr>
          <w:p w:rsidR="002E5CE8" w:rsidRPr="00051F6E" w:rsidRDefault="002E5CE8" w:rsidP="008438E7">
            <w:pPr>
              <w:pStyle w:val="a7"/>
              <w:ind w:left="0"/>
              <w:rPr>
                <w:rFonts w:ascii="Times New Roman" w:hAnsi="Times New Roman" w:cs="Times New Roman"/>
                <w:sz w:val="24"/>
                <w:szCs w:val="24"/>
              </w:rPr>
            </w:pPr>
            <w:r w:rsidRPr="00051F6E">
              <w:rPr>
                <w:rFonts w:ascii="Times New Roman" w:hAnsi="Times New Roman" w:cs="Times New Roman"/>
                <w:sz w:val="24"/>
                <w:szCs w:val="24"/>
              </w:rPr>
              <w:t>Анализ геометрической формы предмета по чертежу.</w:t>
            </w:r>
          </w:p>
          <w:p w:rsidR="002E5CE8" w:rsidRPr="00051F6E" w:rsidRDefault="002E5CE8" w:rsidP="008438E7">
            <w:pPr>
              <w:pStyle w:val="a7"/>
              <w:ind w:left="0"/>
              <w:rPr>
                <w:rFonts w:ascii="Times New Roman" w:hAnsi="Times New Roman" w:cs="Times New Roman"/>
                <w:sz w:val="24"/>
                <w:szCs w:val="24"/>
              </w:rPr>
            </w:pPr>
            <w:r w:rsidRPr="00051F6E">
              <w:rPr>
                <w:rFonts w:ascii="Times New Roman" w:hAnsi="Times New Roman" w:cs="Times New Roman"/>
                <w:sz w:val="24"/>
                <w:szCs w:val="24"/>
              </w:rPr>
              <w:t xml:space="preserve">Проекции геометрических тел. Нахождение проекций вершин, ребер, граней. Развертки поверхностей геометрических тел. Чертежи группы геометрических тел.  </w:t>
            </w:r>
            <w:r w:rsidRPr="00051F6E">
              <w:rPr>
                <w:rStyle w:val="TimesNewRoman1"/>
                <w:color w:val="000000"/>
                <w:sz w:val="24"/>
                <w:szCs w:val="24"/>
              </w:rPr>
              <w:t>Нахождение проекций элементов поверхностей на чертеже предмета. Проекции точек, лежащих на поверхности предмета.</w:t>
            </w:r>
          </w:p>
          <w:p w:rsidR="002E5CE8" w:rsidRPr="00051F6E" w:rsidRDefault="002E5CE8" w:rsidP="008438E7">
            <w:pPr>
              <w:widowControl w:val="0"/>
              <w:tabs>
                <w:tab w:val="left" w:pos="3055"/>
              </w:tabs>
              <w:ind w:right="498"/>
              <w:rPr>
                <w:rFonts w:ascii="Times New Roman" w:hAnsi="Times New Roman" w:cs="Times New Roman"/>
                <w:sz w:val="24"/>
                <w:szCs w:val="24"/>
              </w:rPr>
            </w:pPr>
          </w:p>
        </w:tc>
        <w:tc>
          <w:tcPr>
            <w:tcW w:w="3082" w:type="dxa"/>
          </w:tcPr>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2E5CE8" w:rsidRPr="00051F6E" w:rsidRDefault="00BD69D2" w:rsidP="008438E7">
            <w:pPr>
              <w:pStyle w:val="ab"/>
              <w:shd w:val="clear" w:color="auto" w:fill="auto"/>
              <w:spacing w:before="0" w:line="259" w:lineRule="exact"/>
              <w:ind w:left="40"/>
              <w:jc w:val="left"/>
              <w:rPr>
                <w:rFonts w:ascii="Times New Roman" w:hAnsi="Times New Roman" w:cs="Times New Roman"/>
                <w:b/>
                <w:i/>
                <w:sz w:val="24"/>
                <w:szCs w:val="24"/>
              </w:rPr>
            </w:pPr>
            <w:r w:rsidRPr="00051F6E">
              <w:rPr>
                <w:rStyle w:val="TimesNewRoman"/>
                <w:b w:val="0"/>
                <w:bCs w:val="0"/>
                <w:i w:val="0"/>
                <w:color w:val="000000"/>
                <w:sz w:val="24"/>
                <w:szCs w:val="24"/>
              </w:rPr>
              <w:t>знать</w:t>
            </w:r>
            <w:r w:rsidR="002E5CE8" w:rsidRPr="00051F6E">
              <w:rPr>
                <w:rStyle w:val="TimesNewRoman"/>
                <w:b w:val="0"/>
                <w:bCs w:val="0"/>
                <w:i w:val="0"/>
                <w:color w:val="000000"/>
                <w:sz w:val="24"/>
                <w:szCs w:val="24"/>
              </w:rPr>
              <w:t xml:space="preserve"> основы анализа геометрической формы предмета, характерные особенности проекций геометрических тел, последовательность построения проекций точек, лежащих на поверхности предмета, практическое применение разверток</w:t>
            </w:r>
            <w:r w:rsidR="002E5CE8" w:rsidRPr="00051F6E">
              <w:rPr>
                <w:rStyle w:val="TimesNewRoman"/>
                <w:color w:val="000000"/>
                <w:sz w:val="24"/>
                <w:szCs w:val="24"/>
              </w:rPr>
              <w:t xml:space="preserve"> </w:t>
            </w:r>
            <w:r w:rsidR="002E5CE8" w:rsidRPr="00051F6E">
              <w:rPr>
                <w:rFonts w:ascii="Times New Roman" w:hAnsi="Times New Roman" w:cs="Times New Roman"/>
                <w:sz w:val="24"/>
                <w:szCs w:val="24"/>
              </w:rPr>
              <w:t xml:space="preserve">поверхностей геометрических тел; уметь читать чертежи группы геометрических тел.   </w:t>
            </w:r>
          </w:p>
          <w:p w:rsidR="002E5CE8" w:rsidRPr="00051F6E" w:rsidRDefault="002E5CE8"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2E5CE8" w:rsidRPr="00051F6E" w:rsidRDefault="00C8509B" w:rsidP="008438E7">
            <w:pPr>
              <w:widowControl w:val="0"/>
              <w:ind w:right="-20"/>
              <w:rPr>
                <w:rFonts w:ascii="Times New Roman" w:eastAsia="Times New Roman" w:hAnsi="Times New Roman" w:cs="Times New Roman"/>
                <w:color w:val="000000"/>
                <w:sz w:val="24"/>
                <w:szCs w:val="24"/>
              </w:rPr>
            </w:pPr>
            <w:r w:rsidRPr="00051F6E">
              <w:rPr>
                <w:rFonts w:ascii="Times New Roman" w:eastAsia="Times New Roman" w:hAnsi="Times New Roman" w:cs="Times New Roman"/>
                <w:color w:val="000000"/>
                <w:sz w:val="24"/>
                <w:szCs w:val="24"/>
              </w:rPr>
              <w:t>у</w:t>
            </w:r>
            <w:r w:rsidR="002E5CE8" w:rsidRPr="00051F6E">
              <w:rPr>
                <w:rFonts w:ascii="Times New Roman" w:eastAsia="Times New Roman" w:hAnsi="Times New Roman" w:cs="Times New Roman"/>
                <w:color w:val="000000"/>
                <w:sz w:val="24"/>
                <w:szCs w:val="24"/>
              </w:rPr>
              <w:t>меть читать чертежи основных геометрических тел, находить проекции точек, лежащих на поверхностях предметов.</w:t>
            </w:r>
          </w:p>
        </w:tc>
      </w:tr>
      <w:tr w:rsidR="002E5CE8" w:rsidRPr="00051F6E" w:rsidTr="008438E7">
        <w:tc>
          <w:tcPr>
            <w:tcW w:w="2645" w:type="dxa"/>
          </w:tcPr>
          <w:p w:rsidR="002E5CE8" w:rsidRPr="00051F6E" w:rsidRDefault="002E5CE8" w:rsidP="008438E7">
            <w:pPr>
              <w:widowControl w:val="0"/>
              <w:spacing w:before="7" w:line="239" w:lineRule="auto"/>
              <w:ind w:left="1" w:right="-20"/>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Тема 5. Аксонометри</w:t>
            </w:r>
            <w:r w:rsidRPr="00051F6E">
              <w:rPr>
                <w:rFonts w:ascii="Times New Roman" w:eastAsia="Times New Roman" w:hAnsi="Times New Roman" w:cs="Times New Roman"/>
                <w:b/>
                <w:bCs/>
                <w:color w:val="000000"/>
                <w:spacing w:val="-1"/>
                <w:sz w:val="24"/>
                <w:szCs w:val="24"/>
              </w:rPr>
              <w:t>ч</w:t>
            </w:r>
            <w:r w:rsidRPr="00051F6E">
              <w:rPr>
                <w:rFonts w:ascii="Times New Roman" w:eastAsia="Times New Roman" w:hAnsi="Times New Roman" w:cs="Times New Roman"/>
                <w:b/>
                <w:bCs/>
                <w:color w:val="000000"/>
                <w:sz w:val="24"/>
                <w:szCs w:val="24"/>
              </w:rPr>
              <w:t>еск</w:t>
            </w:r>
            <w:r w:rsidRPr="00051F6E">
              <w:rPr>
                <w:rFonts w:ascii="Times New Roman" w:eastAsia="Times New Roman" w:hAnsi="Times New Roman" w:cs="Times New Roman"/>
                <w:b/>
                <w:bCs/>
                <w:color w:val="000000"/>
                <w:spacing w:val="-2"/>
                <w:sz w:val="24"/>
                <w:szCs w:val="24"/>
              </w:rPr>
              <w:t>и</w:t>
            </w:r>
            <w:r w:rsidRPr="00051F6E">
              <w:rPr>
                <w:rFonts w:ascii="Times New Roman" w:eastAsia="Times New Roman" w:hAnsi="Times New Roman" w:cs="Times New Roman"/>
                <w:b/>
                <w:bCs/>
                <w:color w:val="000000"/>
                <w:sz w:val="24"/>
                <w:szCs w:val="24"/>
              </w:rPr>
              <w:t>е проекции.</w:t>
            </w:r>
            <w:r w:rsidRPr="00051F6E">
              <w:rPr>
                <w:rFonts w:ascii="Times New Roman" w:eastAsia="Times New Roman" w:hAnsi="Times New Roman" w:cs="Times New Roman"/>
                <w:b/>
                <w:bCs/>
                <w:color w:val="000000"/>
                <w:spacing w:val="-1"/>
                <w:sz w:val="24"/>
                <w:szCs w:val="24"/>
              </w:rPr>
              <w:t xml:space="preserve"> </w:t>
            </w:r>
            <w:r w:rsidRPr="00051F6E">
              <w:rPr>
                <w:rFonts w:ascii="Times New Roman" w:eastAsia="Times New Roman" w:hAnsi="Times New Roman" w:cs="Times New Roman"/>
                <w:b/>
                <w:bCs/>
                <w:color w:val="000000"/>
                <w:sz w:val="24"/>
                <w:szCs w:val="24"/>
              </w:rPr>
              <w:t>Те</w:t>
            </w:r>
            <w:r w:rsidRPr="00051F6E">
              <w:rPr>
                <w:rFonts w:ascii="Times New Roman" w:eastAsia="Times New Roman" w:hAnsi="Times New Roman" w:cs="Times New Roman"/>
                <w:b/>
                <w:bCs/>
                <w:color w:val="000000"/>
                <w:spacing w:val="-2"/>
                <w:sz w:val="24"/>
                <w:szCs w:val="24"/>
              </w:rPr>
              <w:t>х</w:t>
            </w:r>
            <w:r w:rsidRPr="00051F6E">
              <w:rPr>
                <w:rFonts w:ascii="Times New Roman" w:eastAsia="Times New Roman" w:hAnsi="Times New Roman" w:cs="Times New Roman"/>
                <w:b/>
                <w:bCs/>
                <w:color w:val="000000"/>
                <w:sz w:val="24"/>
                <w:szCs w:val="24"/>
              </w:rPr>
              <w:t>ничес</w:t>
            </w:r>
            <w:r w:rsidRPr="00051F6E">
              <w:rPr>
                <w:rFonts w:ascii="Times New Roman" w:eastAsia="Times New Roman" w:hAnsi="Times New Roman" w:cs="Times New Roman"/>
                <w:b/>
                <w:bCs/>
                <w:color w:val="000000"/>
                <w:spacing w:val="-2"/>
                <w:sz w:val="24"/>
                <w:szCs w:val="24"/>
              </w:rPr>
              <w:t>к</w:t>
            </w:r>
            <w:r w:rsidRPr="00051F6E">
              <w:rPr>
                <w:rFonts w:ascii="Times New Roman" w:eastAsia="Times New Roman" w:hAnsi="Times New Roman" w:cs="Times New Roman"/>
                <w:b/>
                <w:bCs/>
                <w:color w:val="000000"/>
                <w:sz w:val="24"/>
                <w:szCs w:val="24"/>
              </w:rPr>
              <w:t>ий рисунок.</w:t>
            </w:r>
          </w:p>
          <w:p w:rsidR="002E5CE8" w:rsidRPr="00051F6E" w:rsidRDefault="002E5CE8" w:rsidP="008438E7">
            <w:pPr>
              <w:rPr>
                <w:rFonts w:ascii="Times New Roman" w:hAnsi="Times New Roman" w:cs="Times New Roman"/>
                <w:sz w:val="24"/>
                <w:szCs w:val="24"/>
              </w:rPr>
            </w:pP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5</w:t>
            </w:r>
          </w:p>
        </w:tc>
        <w:tc>
          <w:tcPr>
            <w:tcW w:w="2521"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Получение аксонометрических проекций, Последовательность их построения.</w:t>
            </w:r>
          </w:p>
          <w:p w:rsidR="002E5CE8" w:rsidRPr="00051F6E" w:rsidRDefault="002E5CE8" w:rsidP="00F314A1">
            <w:pPr>
              <w:rPr>
                <w:rFonts w:ascii="Times New Roman" w:hAnsi="Times New Roman" w:cs="Times New Roman"/>
                <w:sz w:val="24"/>
                <w:szCs w:val="24"/>
              </w:rPr>
            </w:pPr>
            <w:r w:rsidRPr="00051F6E">
              <w:rPr>
                <w:rFonts w:ascii="Times New Roman" w:hAnsi="Times New Roman" w:cs="Times New Roman"/>
                <w:sz w:val="24"/>
                <w:szCs w:val="24"/>
              </w:rPr>
              <w:t>Аксонометрические проекции плоских, объемных фигур и предметов, имеющих круглые поверхности.</w:t>
            </w:r>
            <w:r w:rsidR="00F314A1" w:rsidRPr="00051F6E">
              <w:rPr>
                <w:rFonts w:ascii="Times New Roman" w:hAnsi="Times New Roman" w:cs="Times New Roman"/>
                <w:sz w:val="24"/>
                <w:szCs w:val="24"/>
              </w:rPr>
              <w:t xml:space="preserve"> </w:t>
            </w:r>
            <w:r w:rsidRPr="00051F6E">
              <w:rPr>
                <w:rFonts w:ascii="Times New Roman" w:hAnsi="Times New Roman" w:cs="Times New Roman"/>
                <w:sz w:val="24"/>
                <w:szCs w:val="24"/>
              </w:rPr>
              <w:t>Понятие о техническом рисунке.</w:t>
            </w:r>
          </w:p>
        </w:tc>
        <w:tc>
          <w:tcPr>
            <w:tcW w:w="3082"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i/>
                <w:iCs/>
                <w:sz w:val="24"/>
                <w:szCs w:val="24"/>
              </w:rPr>
              <w:t>Аналитическая деятельность</w:t>
            </w:r>
            <w:r w:rsidRPr="00051F6E">
              <w:rPr>
                <w:rFonts w:ascii="Times New Roman" w:hAnsi="Times New Roman" w:cs="Times New Roman"/>
                <w:sz w:val="24"/>
                <w:szCs w:val="24"/>
              </w:rPr>
              <w:t xml:space="preserve">: </w:t>
            </w:r>
          </w:p>
          <w:p w:rsidR="00BD69D2"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и</w:t>
            </w:r>
            <w:r w:rsidR="002E5CE8" w:rsidRPr="00051F6E">
              <w:rPr>
                <w:rFonts w:ascii="Times New Roman" w:hAnsi="Times New Roman" w:cs="Times New Roman"/>
                <w:sz w:val="24"/>
                <w:szCs w:val="24"/>
              </w:rPr>
              <w:t xml:space="preserve">зучать: положение осей аксонометрических проекций; способы построения предметов, имеющих круглые поверхности в изометрической проекции; правила построения технического рисунка; отличие технического рисунка от аксонометрических проекций. </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i/>
                <w:iCs/>
                <w:sz w:val="24"/>
                <w:szCs w:val="24"/>
              </w:rPr>
              <w:t>Практическая деятельность:</w:t>
            </w:r>
            <w:r w:rsidRPr="00051F6E">
              <w:rPr>
                <w:rFonts w:ascii="Times New Roman" w:hAnsi="Times New Roman" w:cs="Times New Roman"/>
                <w:sz w:val="24"/>
                <w:szCs w:val="24"/>
              </w:rPr>
              <w:t xml:space="preserve"> </w:t>
            </w:r>
          </w:p>
          <w:p w:rsidR="002E5CE8" w:rsidRPr="00051F6E" w:rsidRDefault="00C8509B" w:rsidP="008438E7">
            <w:pPr>
              <w:rPr>
                <w:rFonts w:ascii="Times New Roman" w:hAnsi="Times New Roman" w:cs="Times New Roman"/>
                <w:sz w:val="24"/>
                <w:szCs w:val="24"/>
              </w:rPr>
            </w:pPr>
            <w:proofErr w:type="gramStart"/>
            <w:r w:rsidRPr="00051F6E">
              <w:rPr>
                <w:rFonts w:ascii="Times New Roman" w:hAnsi="Times New Roman" w:cs="Times New Roman"/>
                <w:sz w:val="24"/>
                <w:szCs w:val="24"/>
              </w:rPr>
              <w:lastRenderedPageBreak/>
              <w:t>в</w:t>
            </w:r>
            <w:r w:rsidR="002E5CE8" w:rsidRPr="00051F6E">
              <w:rPr>
                <w:rFonts w:ascii="Times New Roman" w:hAnsi="Times New Roman" w:cs="Times New Roman"/>
                <w:sz w:val="24"/>
                <w:szCs w:val="24"/>
              </w:rPr>
              <w:t xml:space="preserve">ыполнять построение: осей во фронтальной </w:t>
            </w:r>
            <w:proofErr w:type="spellStart"/>
            <w:r w:rsidR="002E5CE8" w:rsidRPr="00051F6E">
              <w:rPr>
                <w:rFonts w:ascii="Times New Roman" w:hAnsi="Times New Roman" w:cs="Times New Roman"/>
                <w:sz w:val="24"/>
                <w:szCs w:val="24"/>
              </w:rPr>
              <w:t>диметрической</w:t>
            </w:r>
            <w:proofErr w:type="spellEnd"/>
            <w:r w:rsidR="002E5CE8" w:rsidRPr="00051F6E">
              <w:rPr>
                <w:rFonts w:ascii="Times New Roman" w:hAnsi="Times New Roman" w:cs="Times New Roman"/>
                <w:sz w:val="24"/>
                <w:szCs w:val="24"/>
              </w:rPr>
              <w:t xml:space="preserve"> и изометрической проекциях; геометрических фигур и предметов по осям в аксонометрических проекциях; окружности в изометрической проекции; технического рисунка предмета; использовать для пространственной передачи объёмов предметов различные виды штриховки.</w:t>
            </w:r>
            <w:proofErr w:type="gramEnd"/>
          </w:p>
          <w:p w:rsidR="002E5CE8" w:rsidRPr="00051F6E" w:rsidRDefault="002E5CE8"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4.</w:t>
            </w:r>
          </w:p>
          <w:p w:rsidR="002E5CE8" w:rsidRPr="00051F6E" w:rsidRDefault="002E5CE8" w:rsidP="008438E7">
            <w:pPr>
              <w:rPr>
                <w:rFonts w:ascii="Times New Roman" w:hAnsi="Times New Roman" w:cs="Times New Roman"/>
                <w:sz w:val="24"/>
                <w:szCs w:val="24"/>
              </w:rPr>
            </w:pPr>
          </w:p>
        </w:tc>
      </w:tr>
      <w:tr w:rsidR="002E5CE8" w:rsidRPr="00051F6E" w:rsidTr="008438E7">
        <w:tc>
          <w:tcPr>
            <w:tcW w:w="2645" w:type="dxa"/>
          </w:tcPr>
          <w:p w:rsidR="002E5CE8" w:rsidRPr="00051F6E" w:rsidRDefault="002E5CE8" w:rsidP="008438E7">
            <w:pPr>
              <w:widowControl w:val="0"/>
              <w:spacing w:before="7" w:line="239" w:lineRule="auto"/>
              <w:ind w:left="1" w:right="-20"/>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lastRenderedPageBreak/>
              <w:t xml:space="preserve">Тема 6. </w:t>
            </w:r>
          </w:p>
          <w:p w:rsidR="002E5CE8" w:rsidRPr="00051F6E" w:rsidRDefault="002E5CE8" w:rsidP="008438E7">
            <w:pPr>
              <w:widowControl w:val="0"/>
              <w:spacing w:before="7" w:line="239" w:lineRule="auto"/>
              <w:ind w:left="1" w:right="-20"/>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Эскизы.</w:t>
            </w: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1</w:t>
            </w:r>
          </w:p>
        </w:tc>
        <w:tc>
          <w:tcPr>
            <w:tcW w:w="2521"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 xml:space="preserve">Выполнение эскизов деталей. </w:t>
            </w:r>
          </w:p>
        </w:tc>
        <w:tc>
          <w:tcPr>
            <w:tcW w:w="3082"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i/>
                <w:iCs/>
                <w:sz w:val="24"/>
                <w:szCs w:val="24"/>
              </w:rPr>
              <w:t>Аналитическая деятельность</w:t>
            </w:r>
            <w:r w:rsidRPr="00051F6E">
              <w:rPr>
                <w:rFonts w:ascii="Times New Roman" w:hAnsi="Times New Roman" w:cs="Times New Roman"/>
                <w:sz w:val="24"/>
                <w:szCs w:val="24"/>
              </w:rPr>
              <w:t>:</w:t>
            </w:r>
          </w:p>
          <w:p w:rsidR="002E5CE8"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и</w:t>
            </w:r>
            <w:r w:rsidR="00BD69D2" w:rsidRPr="00051F6E">
              <w:rPr>
                <w:rFonts w:ascii="Times New Roman" w:hAnsi="Times New Roman" w:cs="Times New Roman"/>
                <w:sz w:val="24"/>
                <w:szCs w:val="24"/>
              </w:rPr>
              <w:t>зуча</w:t>
            </w:r>
            <w:r w:rsidR="002E5CE8" w:rsidRPr="00051F6E">
              <w:rPr>
                <w:rFonts w:ascii="Times New Roman" w:hAnsi="Times New Roman" w:cs="Times New Roman"/>
                <w:sz w:val="24"/>
                <w:szCs w:val="24"/>
              </w:rPr>
              <w:t xml:space="preserve">ть правила и целесообразность выполнения эскизов; понимать различие между чертежом и эскизом. </w:t>
            </w:r>
            <w:r w:rsidR="002E5CE8" w:rsidRPr="00051F6E">
              <w:rPr>
                <w:rFonts w:ascii="Times New Roman" w:hAnsi="Times New Roman" w:cs="Times New Roman"/>
                <w:b/>
                <w:bCs/>
                <w:i/>
                <w:iCs/>
                <w:sz w:val="24"/>
                <w:szCs w:val="24"/>
              </w:rPr>
              <w:t>Практическая деятельность:</w:t>
            </w:r>
            <w:r w:rsidR="002E5CE8" w:rsidRPr="00051F6E">
              <w:rPr>
                <w:rFonts w:ascii="Times New Roman" w:hAnsi="Times New Roman" w:cs="Times New Roman"/>
                <w:sz w:val="24"/>
                <w:szCs w:val="24"/>
              </w:rPr>
              <w:t xml:space="preserve"> </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выполнять эскизы по моделям деталей.</w:t>
            </w:r>
          </w:p>
          <w:p w:rsidR="002E5CE8" w:rsidRPr="00051F6E" w:rsidRDefault="002E5CE8" w:rsidP="008438E7">
            <w:pPr>
              <w:rPr>
                <w:rFonts w:ascii="Times New Roman" w:hAnsi="Times New Roman" w:cs="Times New Roman"/>
                <w:i/>
                <w:iCs/>
                <w:sz w:val="24"/>
                <w:szCs w:val="24"/>
              </w:rPr>
            </w:pPr>
            <w:r w:rsidRPr="00051F6E">
              <w:rPr>
                <w:rFonts w:ascii="Times New Roman" w:hAnsi="Times New Roman" w:cs="Times New Roman"/>
                <w:i/>
                <w:iCs/>
                <w:sz w:val="24"/>
                <w:szCs w:val="24"/>
              </w:rPr>
              <w:t>Графическая работа № 5</w:t>
            </w:r>
          </w:p>
        </w:tc>
      </w:tr>
      <w:tr w:rsidR="002E5CE8" w:rsidRPr="00051F6E" w:rsidTr="008438E7">
        <w:tc>
          <w:tcPr>
            <w:tcW w:w="2645"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sz w:val="24"/>
                <w:szCs w:val="24"/>
              </w:rPr>
              <w:t>Тема 7</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Чтение и выполнение чертежей.</w:t>
            </w:r>
          </w:p>
        </w:tc>
        <w:tc>
          <w:tcPr>
            <w:tcW w:w="1097" w:type="dxa"/>
          </w:tcPr>
          <w:p w:rsidR="002E5CE8" w:rsidRPr="00051F6E" w:rsidRDefault="002E5CE8" w:rsidP="008438E7">
            <w:pPr>
              <w:jc w:val="center"/>
              <w:rPr>
                <w:rFonts w:ascii="Times New Roman" w:hAnsi="Times New Roman" w:cs="Times New Roman"/>
                <w:sz w:val="24"/>
                <w:szCs w:val="24"/>
              </w:rPr>
            </w:pPr>
          </w:p>
          <w:p w:rsidR="002E5CE8" w:rsidRPr="00051F6E" w:rsidRDefault="002E5CE8"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7</w:t>
            </w:r>
          </w:p>
        </w:tc>
        <w:tc>
          <w:tcPr>
            <w:tcW w:w="2521" w:type="dxa"/>
          </w:tcPr>
          <w:p w:rsidR="002E5CE8" w:rsidRPr="00051F6E" w:rsidRDefault="002E5CE8" w:rsidP="008438E7">
            <w:pPr>
              <w:pStyle w:val="ab"/>
              <w:shd w:val="clear" w:color="auto" w:fill="auto"/>
              <w:spacing w:before="0" w:line="259" w:lineRule="exact"/>
              <w:ind w:left="40"/>
              <w:jc w:val="left"/>
              <w:rPr>
                <w:rFonts w:ascii="Times New Roman" w:hAnsi="Times New Roman" w:cs="Times New Roman"/>
                <w:sz w:val="24"/>
                <w:szCs w:val="24"/>
              </w:rPr>
            </w:pPr>
            <w:r w:rsidRPr="00051F6E">
              <w:rPr>
                <w:rStyle w:val="TimesNewRoman1"/>
                <w:color w:val="000000"/>
                <w:sz w:val="24"/>
                <w:szCs w:val="24"/>
              </w:rPr>
              <w:t>Нанесение размеров на чертежах с учетом формы предметов. Некоторые условности при нанесении размеров на чертежах.</w:t>
            </w:r>
          </w:p>
          <w:p w:rsidR="002E5CE8" w:rsidRPr="00051F6E" w:rsidRDefault="002E5CE8" w:rsidP="008438E7">
            <w:pPr>
              <w:rPr>
                <w:rFonts w:ascii="Times New Roman" w:hAnsi="Times New Roman" w:cs="Times New Roman"/>
                <w:sz w:val="24"/>
                <w:szCs w:val="24"/>
              </w:rPr>
            </w:pPr>
            <w:r w:rsidRPr="00051F6E">
              <w:rPr>
                <w:rStyle w:val="TimesNewRoman1"/>
                <w:color w:val="000000"/>
                <w:sz w:val="24"/>
                <w:szCs w:val="24"/>
              </w:rPr>
              <w:t>Выполнение чертежей деталей с преобразованием их формы, взаимного расположения частей и пространственного положения их элементов. Элементы конструирования по изображениям предметов. Чтение чертежей.</w:t>
            </w:r>
          </w:p>
        </w:tc>
        <w:tc>
          <w:tcPr>
            <w:tcW w:w="3082"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b/>
                <w:bCs/>
                <w:i/>
                <w:iCs/>
                <w:sz w:val="24"/>
                <w:szCs w:val="24"/>
              </w:rPr>
              <w:t>Аналитическая деятельность</w:t>
            </w:r>
            <w:r w:rsidRPr="00051F6E">
              <w:rPr>
                <w:rFonts w:ascii="Times New Roman" w:hAnsi="Times New Roman" w:cs="Times New Roman"/>
                <w:sz w:val="24"/>
                <w:szCs w:val="24"/>
              </w:rPr>
              <w:t>:</w:t>
            </w:r>
          </w:p>
          <w:p w:rsidR="002E5CE8" w:rsidRPr="00051F6E" w:rsidRDefault="00C8509B" w:rsidP="008438E7">
            <w:pPr>
              <w:rPr>
                <w:rStyle w:val="TimesNewRoman1"/>
                <w:color w:val="000000"/>
                <w:sz w:val="24"/>
                <w:szCs w:val="24"/>
              </w:rPr>
            </w:pPr>
            <w:r w:rsidRPr="00051F6E">
              <w:rPr>
                <w:rStyle w:val="TimesNewRoman1"/>
                <w:color w:val="000000"/>
                <w:sz w:val="24"/>
                <w:szCs w:val="24"/>
              </w:rPr>
              <w:t>и</w:t>
            </w:r>
            <w:r w:rsidR="00BD69D2" w:rsidRPr="00051F6E">
              <w:rPr>
                <w:rStyle w:val="TimesNewRoman1"/>
                <w:sz w:val="24"/>
                <w:szCs w:val="24"/>
              </w:rPr>
              <w:t>зуча</w:t>
            </w:r>
            <w:r w:rsidR="002E5CE8" w:rsidRPr="00051F6E">
              <w:rPr>
                <w:rStyle w:val="TimesNewRoman1"/>
                <w:sz w:val="24"/>
                <w:szCs w:val="24"/>
              </w:rPr>
              <w:t>ть</w:t>
            </w:r>
            <w:r w:rsidR="002E5CE8" w:rsidRPr="00051F6E">
              <w:rPr>
                <w:rStyle w:val="TimesNewRoman1"/>
                <w:color w:val="000000"/>
                <w:sz w:val="24"/>
                <w:szCs w:val="24"/>
              </w:rPr>
              <w:t xml:space="preserve"> рациональные приемы нанесения размеров на чертеже; условности при нанесении размеров, наносить размеры на чертежах предметов с учетом их формы; осуществлять несложные динамические пространственные преобразования предметов.</w:t>
            </w:r>
          </w:p>
          <w:p w:rsidR="002E5CE8" w:rsidRPr="00051F6E" w:rsidRDefault="002E5CE8" w:rsidP="008438E7">
            <w:pPr>
              <w:rPr>
                <w:rFonts w:ascii="Times New Roman" w:hAnsi="Times New Roman" w:cs="Times New Roman"/>
                <w:b/>
                <w:bCs/>
                <w:i/>
                <w:iCs/>
                <w:sz w:val="24"/>
                <w:szCs w:val="24"/>
              </w:rPr>
            </w:pPr>
            <w:r w:rsidRPr="00051F6E">
              <w:rPr>
                <w:rFonts w:ascii="Times New Roman" w:hAnsi="Times New Roman" w:cs="Times New Roman"/>
                <w:b/>
                <w:bCs/>
                <w:i/>
                <w:iCs/>
                <w:sz w:val="24"/>
                <w:szCs w:val="24"/>
              </w:rPr>
              <w:t>Практическая деятельность:</w:t>
            </w:r>
          </w:p>
          <w:p w:rsidR="002E5CE8"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в</w:t>
            </w:r>
            <w:r w:rsidR="002E5CE8" w:rsidRPr="00051F6E">
              <w:rPr>
                <w:rFonts w:ascii="Times New Roman" w:hAnsi="Times New Roman" w:cs="Times New Roman"/>
                <w:sz w:val="24"/>
                <w:szCs w:val="24"/>
              </w:rPr>
              <w:t>ыполнять чертежи деталей с преобразованием их формы. Чтение чертежа детали.</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Графические работы № 6,7,8</w:t>
            </w:r>
          </w:p>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Практическая работа №9</w:t>
            </w:r>
          </w:p>
        </w:tc>
      </w:tr>
      <w:tr w:rsidR="002E5CE8" w:rsidRPr="00051F6E" w:rsidTr="008438E7">
        <w:tc>
          <w:tcPr>
            <w:tcW w:w="2645" w:type="dxa"/>
          </w:tcPr>
          <w:p w:rsidR="002E5CE8" w:rsidRPr="00051F6E" w:rsidRDefault="002E5CE8" w:rsidP="008438E7">
            <w:pPr>
              <w:rPr>
                <w:rFonts w:ascii="Times New Roman" w:hAnsi="Times New Roman" w:cs="Times New Roman"/>
                <w:b/>
                <w:bCs/>
                <w:sz w:val="24"/>
                <w:szCs w:val="24"/>
              </w:rPr>
            </w:pPr>
            <w:r w:rsidRPr="00051F6E">
              <w:rPr>
                <w:rFonts w:ascii="Times New Roman" w:hAnsi="Times New Roman" w:cs="Times New Roman"/>
                <w:b/>
                <w:bCs/>
                <w:sz w:val="24"/>
                <w:szCs w:val="24"/>
              </w:rPr>
              <w:t>Итоговая контрольная работа</w:t>
            </w:r>
          </w:p>
        </w:tc>
        <w:tc>
          <w:tcPr>
            <w:tcW w:w="1097" w:type="dxa"/>
          </w:tcPr>
          <w:p w:rsidR="002E5CE8" w:rsidRPr="00051F6E" w:rsidRDefault="002E5CE8" w:rsidP="008438E7">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2521" w:type="dxa"/>
          </w:tcPr>
          <w:p w:rsidR="002E5CE8" w:rsidRPr="00051F6E" w:rsidRDefault="002E5CE8" w:rsidP="008438E7">
            <w:pPr>
              <w:rPr>
                <w:rFonts w:ascii="Times New Roman" w:hAnsi="Times New Roman" w:cs="Times New Roman"/>
                <w:sz w:val="24"/>
                <w:szCs w:val="24"/>
              </w:rPr>
            </w:pPr>
          </w:p>
        </w:tc>
        <w:tc>
          <w:tcPr>
            <w:tcW w:w="3082" w:type="dxa"/>
          </w:tcPr>
          <w:p w:rsidR="002E5CE8" w:rsidRPr="00051F6E" w:rsidRDefault="002E5CE8" w:rsidP="008438E7">
            <w:pPr>
              <w:rPr>
                <w:rFonts w:ascii="Times New Roman" w:hAnsi="Times New Roman" w:cs="Times New Roman"/>
                <w:sz w:val="24"/>
                <w:szCs w:val="24"/>
              </w:rPr>
            </w:pPr>
            <w:r w:rsidRPr="00051F6E">
              <w:rPr>
                <w:rFonts w:ascii="Times New Roman" w:hAnsi="Times New Roman" w:cs="Times New Roman"/>
                <w:sz w:val="24"/>
                <w:szCs w:val="24"/>
              </w:rPr>
              <w:t>Графическая работа №10</w:t>
            </w:r>
          </w:p>
        </w:tc>
      </w:tr>
    </w:tbl>
    <w:p w:rsidR="00E726B3" w:rsidRPr="00051F6E" w:rsidRDefault="00E726B3" w:rsidP="00E726B3">
      <w:pPr>
        <w:spacing w:after="0" w:line="240" w:lineRule="auto"/>
        <w:jc w:val="both"/>
        <w:rPr>
          <w:rFonts w:ascii="Times New Roman" w:hAnsi="Times New Roman" w:cs="Times New Roman"/>
          <w:sz w:val="24"/>
          <w:szCs w:val="24"/>
        </w:rPr>
      </w:pPr>
    </w:p>
    <w:p w:rsidR="0057099B" w:rsidRPr="00051F6E" w:rsidRDefault="0057099B" w:rsidP="0057099B">
      <w:pPr>
        <w:rPr>
          <w:rFonts w:ascii="Times New Roman" w:hAnsi="Times New Roman" w:cs="Times New Roman"/>
          <w:b/>
          <w:bCs/>
          <w:sz w:val="24"/>
          <w:szCs w:val="24"/>
        </w:rPr>
      </w:pPr>
      <w:r w:rsidRPr="00051F6E">
        <w:rPr>
          <w:rFonts w:ascii="Times New Roman" w:hAnsi="Times New Roman" w:cs="Times New Roman"/>
          <w:b/>
          <w:bCs/>
          <w:sz w:val="24"/>
          <w:szCs w:val="24"/>
        </w:rPr>
        <w:t>Графические и практические работы:</w:t>
      </w:r>
    </w:p>
    <w:tbl>
      <w:tblPr>
        <w:tblStyle w:val="a8"/>
        <w:tblW w:w="0" w:type="auto"/>
        <w:tblLook w:val="04A0" w:firstRow="1" w:lastRow="0" w:firstColumn="1" w:lastColumn="0" w:noHBand="0" w:noVBand="1"/>
      </w:tblPr>
      <w:tblGrid>
        <w:gridCol w:w="951"/>
        <w:gridCol w:w="1177"/>
        <w:gridCol w:w="7223"/>
      </w:tblGrid>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lastRenderedPageBreak/>
              <w:t>№ работы</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Кол-во часов</w:t>
            </w:r>
          </w:p>
        </w:tc>
        <w:tc>
          <w:tcPr>
            <w:tcW w:w="7223"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Тема</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Чертёж плоской детали</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2</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Чертёж детали с использованием геометрических построений, в том числе сопряжений.</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3</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Построение чертежа детали в трёх видах по наглядному изображению или с натуры</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4</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Построение аксонометрической проекции детали по чертежу, содержащему три вида детали</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5</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Эскиз детали</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6</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Построение третьей проекции по двум данным</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7</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Построение чертежа детали с элементами конструирования</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8</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Построение чертежа детали с преобразованием её формы</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9</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Чтение чертежа детали</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10</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Итоговая контрольная работа</w:t>
            </w:r>
          </w:p>
        </w:tc>
      </w:tr>
    </w:tbl>
    <w:p w:rsidR="0057099B" w:rsidRPr="00051F6E" w:rsidRDefault="0057099B" w:rsidP="00E726B3">
      <w:pPr>
        <w:spacing w:after="0" w:line="240" w:lineRule="auto"/>
        <w:jc w:val="both"/>
        <w:rPr>
          <w:rFonts w:ascii="Times New Roman" w:hAnsi="Times New Roman" w:cs="Times New Roman"/>
          <w:sz w:val="24"/>
          <w:szCs w:val="24"/>
        </w:rPr>
      </w:pPr>
    </w:p>
    <w:p w:rsidR="005E64F3" w:rsidRPr="00051F6E" w:rsidRDefault="00F314A1" w:rsidP="00F314A1">
      <w:pPr>
        <w:spacing w:after="0" w:line="240" w:lineRule="auto"/>
        <w:ind w:firstLine="709"/>
        <w:jc w:val="center"/>
        <w:rPr>
          <w:rFonts w:ascii="Times New Roman" w:hAnsi="Times New Roman" w:cs="Times New Roman"/>
          <w:b/>
          <w:sz w:val="24"/>
          <w:szCs w:val="24"/>
        </w:rPr>
      </w:pPr>
      <w:r w:rsidRPr="00051F6E">
        <w:rPr>
          <w:rFonts w:ascii="Times New Roman" w:hAnsi="Times New Roman" w:cs="Times New Roman"/>
          <w:b/>
          <w:sz w:val="24"/>
          <w:szCs w:val="24"/>
        </w:rPr>
        <w:t>11 класс</w:t>
      </w:r>
    </w:p>
    <w:tbl>
      <w:tblPr>
        <w:tblStyle w:val="a8"/>
        <w:tblW w:w="9606" w:type="dxa"/>
        <w:tblLayout w:type="fixed"/>
        <w:tblLook w:val="0480" w:firstRow="0" w:lastRow="0" w:firstColumn="1" w:lastColumn="0" w:noHBand="0" w:noVBand="1"/>
      </w:tblPr>
      <w:tblGrid>
        <w:gridCol w:w="2072"/>
        <w:gridCol w:w="859"/>
        <w:gridCol w:w="3301"/>
        <w:gridCol w:w="3374"/>
      </w:tblGrid>
      <w:tr w:rsidR="00F314A1" w:rsidRPr="00051F6E" w:rsidTr="00F314A1">
        <w:tc>
          <w:tcPr>
            <w:tcW w:w="2072" w:type="dxa"/>
          </w:tcPr>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Тема</w:t>
            </w:r>
          </w:p>
        </w:tc>
        <w:tc>
          <w:tcPr>
            <w:tcW w:w="859" w:type="dxa"/>
          </w:tcPr>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Кол-во часов</w:t>
            </w:r>
          </w:p>
        </w:tc>
        <w:tc>
          <w:tcPr>
            <w:tcW w:w="3301" w:type="dxa"/>
          </w:tcPr>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Основное содержание</w:t>
            </w:r>
          </w:p>
        </w:tc>
        <w:tc>
          <w:tcPr>
            <w:tcW w:w="3374" w:type="dxa"/>
          </w:tcPr>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Характеристика видов деятельности учеников</w:t>
            </w:r>
          </w:p>
        </w:tc>
      </w:tr>
      <w:tr w:rsidR="00F314A1" w:rsidRPr="00051F6E" w:rsidTr="00F314A1">
        <w:tc>
          <w:tcPr>
            <w:tcW w:w="2072" w:type="dxa"/>
          </w:tcPr>
          <w:p w:rsidR="00F314A1" w:rsidRPr="00051F6E" w:rsidRDefault="00F314A1"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Fonts w:ascii="Times New Roman" w:hAnsi="Times New Roman" w:cs="Times New Roman"/>
                <w:b/>
                <w:bCs/>
                <w:sz w:val="24"/>
                <w:szCs w:val="24"/>
              </w:rPr>
              <w:t>Тема 1.</w:t>
            </w:r>
            <w:r w:rsidRPr="00051F6E">
              <w:rPr>
                <w:rFonts w:ascii="Times New Roman" w:hAnsi="Times New Roman" w:cs="Times New Roman"/>
                <w:sz w:val="24"/>
                <w:szCs w:val="24"/>
              </w:rPr>
              <w:t xml:space="preserve"> </w:t>
            </w:r>
          </w:p>
          <w:p w:rsidR="00F314A1" w:rsidRPr="00051F6E" w:rsidRDefault="00F314A1"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Повторение сведений о способах проецирования.</w:t>
            </w:r>
          </w:p>
          <w:p w:rsidR="00F314A1" w:rsidRPr="00051F6E" w:rsidRDefault="00F314A1" w:rsidP="008438E7">
            <w:pPr>
              <w:widowControl w:val="0"/>
              <w:spacing w:line="239" w:lineRule="auto"/>
              <w:ind w:left="1" w:right="-53"/>
              <w:rPr>
                <w:rFonts w:ascii="Times New Roman" w:eastAsia="Times New Roman" w:hAnsi="Times New Roman" w:cs="Times New Roman"/>
                <w:b/>
                <w:bCs/>
                <w:color w:val="000000"/>
                <w:sz w:val="24"/>
                <w:szCs w:val="24"/>
              </w:rPr>
            </w:pPr>
            <w:r w:rsidRPr="00051F6E">
              <w:rPr>
                <w:rStyle w:val="TimesNewRoman2"/>
                <w:color w:val="000000"/>
                <w:sz w:val="24"/>
                <w:szCs w:val="24"/>
              </w:rPr>
              <w:t>Выполнение чертежа детали.</w:t>
            </w:r>
          </w:p>
          <w:p w:rsidR="00F314A1" w:rsidRPr="00051F6E" w:rsidRDefault="00F314A1" w:rsidP="008438E7">
            <w:pPr>
              <w:rPr>
                <w:rFonts w:ascii="Times New Roman" w:hAnsi="Times New Roman" w:cs="Times New Roman"/>
                <w:sz w:val="24"/>
                <w:szCs w:val="24"/>
              </w:rPr>
            </w:pP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1</w:t>
            </w:r>
          </w:p>
        </w:tc>
        <w:tc>
          <w:tcPr>
            <w:tcW w:w="3301" w:type="dxa"/>
          </w:tcPr>
          <w:p w:rsidR="00F314A1" w:rsidRPr="00051F6E" w:rsidRDefault="00F314A1"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Расположение видов на чертеже и их названия: вид спереди, вид сверху, вид слева. Определение необходимого и достаточного количества видов на чертеже.</w:t>
            </w:r>
          </w:p>
          <w:p w:rsidR="00F314A1" w:rsidRPr="00051F6E" w:rsidRDefault="00F314A1"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Понятие о дополнительных и местных видах на чертеже.</w:t>
            </w:r>
          </w:p>
          <w:p w:rsidR="00F314A1" w:rsidRPr="00051F6E" w:rsidRDefault="00F314A1" w:rsidP="008438E7">
            <w:pPr>
              <w:rPr>
                <w:rFonts w:ascii="Times New Roman" w:hAnsi="Times New Roman" w:cs="Times New Roman"/>
                <w:position w:val="4"/>
                <w:sz w:val="24"/>
                <w:szCs w:val="24"/>
              </w:rPr>
            </w:pPr>
            <w:r w:rsidRPr="00051F6E">
              <w:rPr>
                <w:rFonts w:ascii="Times New Roman" w:hAnsi="Times New Roman" w:cs="Times New Roman"/>
                <w:position w:val="4"/>
                <w:sz w:val="24"/>
                <w:szCs w:val="24"/>
              </w:rPr>
              <w:t>Нанесение размеров.</w:t>
            </w:r>
          </w:p>
          <w:p w:rsidR="00F314A1" w:rsidRPr="00051F6E" w:rsidRDefault="00F314A1" w:rsidP="008438E7">
            <w:pPr>
              <w:rPr>
                <w:rFonts w:ascii="Times New Roman" w:hAnsi="Times New Roman" w:cs="Times New Roman"/>
                <w:sz w:val="24"/>
                <w:szCs w:val="24"/>
              </w:rPr>
            </w:pPr>
          </w:p>
        </w:tc>
        <w:tc>
          <w:tcPr>
            <w:tcW w:w="3374" w:type="dxa"/>
          </w:tcPr>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F314A1" w:rsidRPr="00051F6E" w:rsidRDefault="00C8509B"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sz w:val="24"/>
                <w:szCs w:val="24"/>
              </w:rPr>
              <w:t xml:space="preserve">закрепить и расширить знания </w:t>
            </w:r>
            <w:r w:rsidR="00F314A1" w:rsidRPr="00051F6E">
              <w:rPr>
                <w:rFonts w:ascii="Times New Roman" w:eastAsia="Times New Roman" w:hAnsi="Times New Roman" w:cs="Times New Roman"/>
                <w:sz w:val="24"/>
                <w:szCs w:val="24"/>
              </w:rPr>
              <w:t>о способах проецирования, нанесении размеров, оформлении чертежа</w:t>
            </w:r>
            <w:r w:rsidR="00F314A1" w:rsidRPr="00051F6E">
              <w:rPr>
                <w:rFonts w:ascii="Times New Roman" w:eastAsia="Times New Roman" w:hAnsi="Times New Roman" w:cs="Times New Roman"/>
                <w:b/>
                <w:bCs/>
                <w:i/>
                <w:iCs/>
                <w:sz w:val="24"/>
                <w:szCs w:val="24"/>
              </w:rPr>
              <w:t>.</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F314A1" w:rsidRPr="00051F6E" w:rsidRDefault="00C8509B" w:rsidP="008438E7">
            <w:pPr>
              <w:widowControl w:val="0"/>
              <w:ind w:right="-20"/>
              <w:rPr>
                <w:rFonts w:ascii="Times New Roman" w:eastAsia="Times New Roman" w:hAnsi="Times New Roman" w:cs="Times New Roman"/>
                <w:b/>
                <w:bCs/>
                <w:i/>
                <w:iCs/>
                <w:color w:val="000000"/>
                <w:sz w:val="24"/>
                <w:szCs w:val="24"/>
              </w:rPr>
            </w:pPr>
            <w:r w:rsidRPr="00051F6E">
              <w:rPr>
                <w:rStyle w:val="TimesNewRoman1"/>
                <w:color w:val="000000"/>
                <w:sz w:val="24"/>
                <w:szCs w:val="24"/>
              </w:rPr>
              <w:t>уметь</w:t>
            </w:r>
            <w:r w:rsidR="00F314A1" w:rsidRPr="00051F6E">
              <w:rPr>
                <w:rStyle w:val="TimesNewRoman1"/>
                <w:color w:val="000000"/>
                <w:sz w:val="24"/>
                <w:szCs w:val="24"/>
              </w:rPr>
              <w:t xml:space="preserve"> выполнить чертеж детали с нанесением размеров.</w:t>
            </w:r>
          </w:p>
          <w:p w:rsidR="00F314A1" w:rsidRPr="00051F6E" w:rsidRDefault="00F314A1"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1.</w:t>
            </w:r>
          </w:p>
        </w:tc>
      </w:tr>
      <w:tr w:rsidR="00F314A1" w:rsidRPr="00051F6E" w:rsidTr="00F314A1">
        <w:tc>
          <w:tcPr>
            <w:tcW w:w="2072" w:type="dxa"/>
          </w:tcPr>
          <w:p w:rsidR="00F314A1" w:rsidRPr="00051F6E" w:rsidRDefault="00F314A1" w:rsidP="008438E7">
            <w:pPr>
              <w:widowControl w:val="0"/>
              <w:spacing w:line="239" w:lineRule="auto"/>
              <w:ind w:left="1" w:right="-53"/>
              <w:rPr>
                <w:rFonts w:ascii="Times New Roman" w:hAnsi="Times New Roman" w:cs="Times New Roman"/>
                <w:b/>
                <w:bCs/>
                <w:sz w:val="24"/>
                <w:szCs w:val="24"/>
              </w:rPr>
            </w:pPr>
            <w:r w:rsidRPr="00051F6E">
              <w:rPr>
                <w:rFonts w:ascii="Times New Roman" w:hAnsi="Times New Roman" w:cs="Times New Roman"/>
                <w:b/>
                <w:bCs/>
                <w:sz w:val="24"/>
                <w:szCs w:val="24"/>
              </w:rPr>
              <w:t>Тема 2.</w:t>
            </w:r>
          </w:p>
          <w:p w:rsidR="00F314A1" w:rsidRPr="00051F6E" w:rsidRDefault="00F314A1" w:rsidP="008438E7">
            <w:pPr>
              <w:pStyle w:val="ab"/>
              <w:shd w:val="clear" w:color="auto" w:fill="auto"/>
              <w:spacing w:before="0" w:line="259" w:lineRule="exact"/>
              <w:ind w:left="40"/>
              <w:jc w:val="left"/>
              <w:rPr>
                <w:rFonts w:ascii="Times New Roman" w:hAnsi="Times New Roman" w:cs="Times New Roman"/>
                <w:sz w:val="24"/>
                <w:szCs w:val="24"/>
              </w:rPr>
            </w:pPr>
            <w:r w:rsidRPr="00051F6E">
              <w:rPr>
                <w:rStyle w:val="TimesNewRoman2"/>
                <w:color w:val="000000"/>
                <w:sz w:val="24"/>
                <w:szCs w:val="24"/>
              </w:rPr>
              <w:t>Сечения на чертежах.</w:t>
            </w:r>
          </w:p>
          <w:p w:rsidR="00F314A1" w:rsidRPr="00051F6E" w:rsidRDefault="00F314A1" w:rsidP="008438E7">
            <w:pPr>
              <w:widowControl w:val="0"/>
              <w:spacing w:line="239" w:lineRule="auto"/>
              <w:ind w:left="1" w:right="-53"/>
              <w:rPr>
                <w:rFonts w:ascii="Times New Roman" w:hAnsi="Times New Roman" w:cs="Times New Roman"/>
                <w:b/>
                <w:bCs/>
                <w:sz w:val="24"/>
                <w:szCs w:val="24"/>
              </w:rPr>
            </w:pP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4</w:t>
            </w:r>
          </w:p>
        </w:tc>
        <w:tc>
          <w:tcPr>
            <w:tcW w:w="3301"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Общие сведения о сечениях. Назначение сечений. Правила выполнения сечений.</w:t>
            </w: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p w:rsidR="00F314A1" w:rsidRPr="00051F6E" w:rsidRDefault="00F314A1" w:rsidP="008438E7">
            <w:pPr>
              <w:rPr>
                <w:rFonts w:ascii="Times New Roman" w:hAnsi="Times New Roman" w:cs="Times New Roman"/>
                <w:sz w:val="24"/>
                <w:szCs w:val="24"/>
              </w:rPr>
            </w:pPr>
          </w:p>
        </w:tc>
        <w:tc>
          <w:tcPr>
            <w:tcW w:w="3374" w:type="dxa"/>
          </w:tcPr>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F314A1" w:rsidRPr="00051F6E" w:rsidRDefault="00C8509B"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hAnsi="Times New Roman" w:cs="Times New Roman"/>
                <w:sz w:val="24"/>
                <w:szCs w:val="24"/>
              </w:rPr>
              <w:t>и</w:t>
            </w:r>
            <w:r w:rsidR="00F314A1" w:rsidRPr="00051F6E">
              <w:rPr>
                <w:rFonts w:ascii="Times New Roman" w:hAnsi="Times New Roman" w:cs="Times New Roman"/>
                <w:sz w:val="24"/>
                <w:szCs w:val="24"/>
              </w:rPr>
              <w:t>меть представление о: назначении сечений, их видах и правилах выполнения, их обозначении на чертежах.</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hAnsi="Times New Roman" w:cs="Times New Roman"/>
                <w:sz w:val="24"/>
                <w:szCs w:val="24"/>
              </w:rPr>
              <w:t>выполнять построение наложенного и вынесенного сечений.</w:t>
            </w:r>
          </w:p>
          <w:p w:rsidR="00F314A1" w:rsidRPr="00051F6E" w:rsidRDefault="00F314A1"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2.</w:t>
            </w:r>
          </w:p>
        </w:tc>
      </w:tr>
      <w:tr w:rsidR="00F314A1" w:rsidRPr="00051F6E" w:rsidTr="00F314A1">
        <w:tc>
          <w:tcPr>
            <w:tcW w:w="2072" w:type="dxa"/>
          </w:tcPr>
          <w:p w:rsidR="00F314A1" w:rsidRPr="00051F6E" w:rsidRDefault="00F314A1" w:rsidP="008438E7">
            <w:pPr>
              <w:widowControl w:val="0"/>
              <w:spacing w:line="239" w:lineRule="auto"/>
              <w:ind w:left="1" w:right="-53"/>
              <w:rPr>
                <w:rFonts w:ascii="Times New Roman" w:hAnsi="Times New Roman" w:cs="Times New Roman"/>
                <w:sz w:val="24"/>
                <w:szCs w:val="24"/>
              </w:rPr>
            </w:pPr>
            <w:r w:rsidRPr="00051F6E">
              <w:rPr>
                <w:rFonts w:ascii="Times New Roman" w:hAnsi="Times New Roman" w:cs="Times New Roman"/>
                <w:b/>
                <w:bCs/>
                <w:sz w:val="24"/>
                <w:szCs w:val="24"/>
              </w:rPr>
              <w:t>Тема 3.</w:t>
            </w:r>
            <w:r w:rsidRPr="00051F6E">
              <w:rPr>
                <w:rFonts w:ascii="Times New Roman" w:hAnsi="Times New Roman" w:cs="Times New Roman"/>
                <w:sz w:val="24"/>
                <w:szCs w:val="24"/>
              </w:rPr>
              <w:t xml:space="preserve"> </w:t>
            </w:r>
          </w:p>
          <w:p w:rsidR="00F314A1" w:rsidRPr="00051F6E" w:rsidRDefault="00F314A1" w:rsidP="008438E7">
            <w:pPr>
              <w:pStyle w:val="a7"/>
              <w:ind w:left="0"/>
              <w:rPr>
                <w:rStyle w:val="TimesNewRoman2"/>
                <w:color w:val="000000"/>
                <w:sz w:val="24"/>
                <w:szCs w:val="24"/>
              </w:rPr>
            </w:pPr>
            <w:r w:rsidRPr="00051F6E">
              <w:rPr>
                <w:rStyle w:val="TimesNewRoman2"/>
                <w:color w:val="000000"/>
                <w:sz w:val="24"/>
                <w:szCs w:val="24"/>
              </w:rPr>
              <w:t xml:space="preserve">Разрезы на чертежах. </w:t>
            </w:r>
          </w:p>
          <w:p w:rsidR="00F314A1" w:rsidRPr="00051F6E" w:rsidRDefault="00F314A1" w:rsidP="008438E7">
            <w:pPr>
              <w:widowControl w:val="0"/>
              <w:spacing w:line="239" w:lineRule="auto"/>
              <w:ind w:left="1" w:right="-53"/>
              <w:rPr>
                <w:rFonts w:ascii="Times New Roman" w:hAnsi="Times New Roman" w:cs="Times New Roman"/>
                <w:b/>
                <w:bCs/>
                <w:sz w:val="24"/>
                <w:szCs w:val="24"/>
              </w:rPr>
            </w:pP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9</w:t>
            </w:r>
          </w:p>
        </w:tc>
        <w:tc>
          <w:tcPr>
            <w:tcW w:w="3301"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 xml:space="preserve">Назначение разрезов. Правила выполнения разрезов. </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 xml:space="preserve">Местные разрезы. Соединение вида и разреза. Тонкие стенки и спицы на разрезе. Вырез ¼ части детали на наглядном изображении. </w:t>
            </w:r>
          </w:p>
          <w:p w:rsidR="00F314A1" w:rsidRPr="00051F6E" w:rsidRDefault="00F314A1" w:rsidP="008438E7">
            <w:pPr>
              <w:rPr>
                <w:rStyle w:val="TimesNewRoman1"/>
                <w:color w:val="000000"/>
                <w:sz w:val="24"/>
                <w:szCs w:val="24"/>
              </w:rPr>
            </w:pPr>
            <w:r w:rsidRPr="00051F6E">
              <w:rPr>
                <w:rStyle w:val="TimesNewRoman1"/>
                <w:color w:val="000000"/>
                <w:sz w:val="24"/>
                <w:szCs w:val="24"/>
              </w:rPr>
              <w:lastRenderedPageBreak/>
              <w:t>Условности и упрощения при выполнении разрезов.</w:t>
            </w:r>
          </w:p>
          <w:p w:rsidR="00F314A1" w:rsidRPr="00051F6E" w:rsidRDefault="00F314A1" w:rsidP="008438E7">
            <w:pPr>
              <w:rPr>
                <w:rStyle w:val="TimesNewRoman1"/>
                <w:color w:val="000000"/>
                <w:sz w:val="24"/>
                <w:szCs w:val="24"/>
              </w:rPr>
            </w:pPr>
            <w:r w:rsidRPr="00051F6E">
              <w:rPr>
                <w:rStyle w:val="TimesNewRoman1"/>
                <w:color w:val="000000"/>
                <w:sz w:val="24"/>
                <w:szCs w:val="24"/>
              </w:rPr>
              <w:t>Сложные разрезы.</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Другие сведения о разрезах.</w:t>
            </w:r>
          </w:p>
        </w:tc>
        <w:tc>
          <w:tcPr>
            <w:tcW w:w="3374" w:type="dxa"/>
          </w:tcPr>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lastRenderedPageBreak/>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F314A1" w:rsidRPr="00051F6E" w:rsidRDefault="00C8509B" w:rsidP="008438E7">
            <w:pPr>
              <w:widowControl w:val="0"/>
              <w:ind w:right="-20"/>
              <w:rPr>
                <w:rFonts w:ascii="Times New Roman" w:hAnsi="Times New Roman" w:cs="Times New Roman"/>
                <w:sz w:val="24"/>
                <w:szCs w:val="24"/>
              </w:rPr>
            </w:pPr>
            <w:r w:rsidRPr="00051F6E">
              <w:rPr>
                <w:rFonts w:ascii="Times New Roman" w:hAnsi="Times New Roman" w:cs="Times New Roman"/>
                <w:sz w:val="24"/>
                <w:szCs w:val="24"/>
              </w:rPr>
              <w:t>и</w:t>
            </w:r>
            <w:r w:rsidR="00F314A1" w:rsidRPr="00051F6E">
              <w:rPr>
                <w:rFonts w:ascii="Times New Roman" w:hAnsi="Times New Roman" w:cs="Times New Roman"/>
                <w:sz w:val="24"/>
                <w:szCs w:val="24"/>
              </w:rPr>
              <w:t xml:space="preserve">меть представление о: назначении разрезов, их классификации, обозначении; отличии разрезов от сечений; правилах выполнения разрезов; правилах соединения части вида и части </w:t>
            </w:r>
            <w:r w:rsidR="00F314A1" w:rsidRPr="00051F6E">
              <w:rPr>
                <w:rFonts w:ascii="Times New Roman" w:hAnsi="Times New Roman" w:cs="Times New Roman"/>
                <w:sz w:val="24"/>
                <w:szCs w:val="24"/>
              </w:rPr>
              <w:lastRenderedPageBreak/>
              <w:t>разреза, сложных разрезах.</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Style w:val="TimesNewRoman1"/>
                <w:color w:val="000000"/>
                <w:sz w:val="24"/>
                <w:szCs w:val="24"/>
              </w:rPr>
              <w:t>Применять необходимые условности и упрощения при выполнении разрезов.</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Прак</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ическ</w:t>
            </w:r>
            <w:r w:rsidRPr="00051F6E">
              <w:rPr>
                <w:rFonts w:ascii="Times New Roman" w:eastAsia="Times New Roman" w:hAnsi="Times New Roman" w:cs="Times New Roman"/>
                <w:b/>
                <w:bCs/>
                <w:i/>
                <w:iCs/>
                <w:color w:val="000000"/>
                <w:spacing w:val="-2"/>
                <w:sz w:val="24"/>
                <w:szCs w:val="24"/>
              </w:rPr>
              <w:t>а</w:t>
            </w:r>
            <w:r w:rsidRPr="00051F6E">
              <w:rPr>
                <w:rFonts w:ascii="Times New Roman" w:eastAsia="Times New Roman" w:hAnsi="Times New Roman" w:cs="Times New Roman"/>
                <w:b/>
                <w:bCs/>
                <w:i/>
                <w:iCs/>
                <w:color w:val="000000"/>
                <w:sz w:val="24"/>
                <w:szCs w:val="24"/>
              </w:rPr>
              <w:t xml:space="preserve">я </w:t>
            </w:r>
            <w:r w:rsidRPr="00051F6E">
              <w:rPr>
                <w:rFonts w:ascii="Times New Roman" w:eastAsia="Times New Roman" w:hAnsi="Times New Roman" w:cs="Times New Roman"/>
                <w:b/>
                <w:bCs/>
                <w:i/>
                <w:iCs/>
                <w:color w:val="000000"/>
                <w:spacing w:val="-1"/>
                <w:sz w:val="24"/>
                <w:szCs w:val="24"/>
              </w:rPr>
              <w:t>д</w:t>
            </w:r>
            <w:r w:rsidRPr="00051F6E">
              <w:rPr>
                <w:rFonts w:ascii="Times New Roman" w:eastAsia="Times New Roman" w:hAnsi="Times New Roman" w:cs="Times New Roman"/>
                <w:b/>
                <w:bCs/>
                <w:i/>
                <w:iCs/>
                <w:color w:val="000000"/>
                <w:sz w:val="24"/>
                <w:szCs w:val="24"/>
              </w:rPr>
              <w:t>ея</w:t>
            </w:r>
            <w:r w:rsidRPr="00051F6E">
              <w:rPr>
                <w:rFonts w:ascii="Times New Roman" w:eastAsia="Times New Roman" w:hAnsi="Times New Roman" w:cs="Times New Roman"/>
                <w:b/>
                <w:bCs/>
                <w:i/>
                <w:iCs/>
                <w:color w:val="000000"/>
                <w:spacing w:val="-1"/>
                <w:sz w:val="24"/>
                <w:szCs w:val="24"/>
              </w:rPr>
              <w:t>т</w:t>
            </w:r>
            <w:r w:rsidRPr="00051F6E">
              <w:rPr>
                <w:rFonts w:ascii="Times New Roman" w:eastAsia="Times New Roman" w:hAnsi="Times New Roman" w:cs="Times New Roman"/>
                <w:b/>
                <w:bCs/>
                <w:i/>
                <w:iCs/>
                <w:color w:val="000000"/>
                <w:sz w:val="24"/>
                <w:szCs w:val="24"/>
              </w:rPr>
              <w:t>е</w:t>
            </w:r>
            <w:r w:rsidRPr="00051F6E">
              <w:rPr>
                <w:rFonts w:ascii="Times New Roman" w:eastAsia="Times New Roman" w:hAnsi="Times New Roman" w:cs="Times New Roman"/>
                <w:b/>
                <w:bCs/>
                <w:i/>
                <w:iCs/>
                <w:color w:val="000000"/>
                <w:spacing w:val="-2"/>
                <w:sz w:val="24"/>
                <w:szCs w:val="24"/>
              </w:rPr>
              <w:t>л</w:t>
            </w:r>
            <w:r w:rsidRPr="00051F6E">
              <w:rPr>
                <w:rFonts w:ascii="Times New Roman" w:eastAsia="Times New Roman" w:hAnsi="Times New Roman" w:cs="Times New Roman"/>
                <w:b/>
                <w:bCs/>
                <w:i/>
                <w:iCs/>
                <w:color w:val="000000"/>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pacing w:val="-2"/>
                <w:sz w:val="24"/>
                <w:szCs w:val="24"/>
              </w:rPr>
              <w:t>о</w:t>
            </w:r>
            <w:r w:rsidRPr="00051F6E">
              <w:rPr>
                <w:rFonts w:ascii="Times New Roman" w:eastAsia="Times New Roman" w:hAnsi="Times New Roman" w:cs="Times New Roman"/>
                <w:b/>
                <w:bCs/>
                <w:i/>
                <w:iCs/>
                <w:color w:val="000000"/>
                <w:sz w:val="24"/>
                <w:szCs w:val="24"/>
              </w:rPr>
              <w:t>сть:</w:t>
            </w:r>
          </w:p>
          <w:p w:rsidR="00F314A1"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в</w:t>
            </w:r>
            <w:r w:rsidR="00F314A1" w:rsidRPr="00051F6E">
              <w:rPr>
                <w:rFonts w:ascii="Times New Roman" w:hAnsi="Times New Roman" w:cs="Times New Roman"/>
                <w:sz w:val="24"/>
                <w:szCs w:val="24"/>
              </w:rPr>
              <w:t xml:space="preserve">ыполнять построение </w:t>
            </w:r>
            <w:proofErr w:type="gramStart"/>
            <w:r w:rsidR="00F314A1" w:rsidRPr="00051F6E">
              <w:rPr>
                <w:rFonts w:ascii="Times New Roman" w:hAnsi="Times New Roman" w:cs="Times New Roman"/>
                <w:sz w:val="24"/>
                <w:szCs w:val="24"/>
              </w:rPr>
              <w:t>фронтального</w:t>
            </w:r>
            <w:proofErr w:type="gramEnd"/>
            <w:r w:rsidR="00F314A1" w:rsidRPr="00051F6E">
              <w:rPr>
                <w:rFonts w:ascii="Times New Roman" w:hAnsi="Times New Roman" w:cs="Times New Roman"/>
                <w:sz w:val="24"/>
                <w:szCs w:val="24"/>
              </w:rPr>
              <w:t>, горизонтального, профильного, особых случаев разрезов, сложных разрезах.</w:t>
            </w:r>
          </w:p>
          <w:p w:rsidR="00F314A1" w:rsidRPr="00051F6E" w:rsidRDefault="00F314A1" w:rsidP="008438E7">
            <w:pPr>
              <w:spacing w:after="13" w:line="140" w:lineRule="exact"/>
              <w:rPr>
                <w:rFonts w:ascii="Times New Roman" w:eastAsia="Times New Roman" w:hAnsi="Times New Roman" w:cs="Times New Roman"/>
                <w:sz w:val="24"/>
                <w:szCs w:val="24"/>
              </w:rPr>
            </w:pPr>
          </w:p>
          <w:p w:rsidR="00F314A1" w:rsidRPr="00051F6E" w:rsidRDefault="00F314A1"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Графические работы № 3, 4.</w:t>
            </w:r>
          </w:p>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p>
        </w:tc>
      </w:tr>
      <w:tr w:rsidR="00F314A1" w:rsidRPr="00051F6E" w:rsidTr="00F314A1">
        <w:tc>
          <w:tcPr>
            <w:tcW w:w="2072"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sz w:val="24"/>
                <w:szCs w:val="24"/>
              </w:rPr>
              <w:lastRenderedPageBreak/>
              <w:t>Тема 4.</w:t>
            </w:r>
            <w:r w:rsidRPr="00051F6E">
              <w:rPr>
                <w:rFonts w:ascii="Times New Roman" w:hAnsi="Times New Roman" w:cs="Times New Roman"/>
                <w:sz w:val="24"/>
                <w:szCs w:val="24"/>
              </w:rPr>
              <w:t xml:space="preserve"> </w:t>
            </w:r>
          </w:p>
          <w:p w:rsidR="00F314A1" w:rsidRPr="00051F6E" w:rsidRDefault="00F314A1" w:rsidP="008438E7">
            <w:pPr>
              <w:widowControl w:val="0"/>
              <w:spacing w:line="239" w:lineRule="auto"/>
              <w:ind w:left="1" w:right="-53"/>
              <w:rPr>
                <w:rFonts w:ascii="Times New Roman" w:hAnsi="Times New Roman" w:cs="Times New Roman"/>
                <w:b/>
                <w:bCs/>
                <w:sz w:val="24"/>
                <w:szCs w:val="24"/>
              </w:rPr>
            </w:pPr>
            <w:r w:rsidRPr="00051F6E">
              <w:rPr>
                <w:rFonts w:ascii="Times New Roman" w:hAnsi="Times New Roman" w:cs="Times New Roman"/>
                <w:b/>
                <w:bCs/>
                <w:sz w:val="24"/>
                <w:szCs w:val="24"/>
              </w:rPr>
              <w:t>Определение необходимого количества изображений.</w:t>
            </w: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4</w:t>
            </w:r>
          </w:p>
        </w:tc>
        <w:tc>
          <w:tcPr>
            <w:tcW w:w="3301" w:type="dxa"/>
          </w:tcPr>
          <w:p w:rsidR="00F314A1" w:rsidRPr="00051F6E" w:rsidRDefault="00F314A1" w:rsidP="008438E7">
            <w:pPr>
              <w:pStyle w:val="a7"/>
              <w:ind w:left="0"/>
              <w:rPr>
                <w:rFonts w:ascii="Times New Roman" w:hAnsi="Times New Roman" w:cs="Times New Roman"/>
                <w:sz w:val="24"/>
                <w:szCs w:val="24"/>
              </w:rPr>
            </w:pPr>
            <w:r w:rsidRPr="00051F6E">
              <w:rPr>
                <w:rFonts w:ascii="Times New Roman" w:hAnsi="Times New Roman" w:cs="Times New Roman"/>
                <w:sz w:val="24"/>
                <w:szCs w:val="24"/>
              </w:rPr>
              <w:t>Выбор количества изображений и главного изображения. Условности и упрощения на чертежах</w:t>
            </w:r>
          </w:p>
        </w:tc>
        <w:tc>
          <w:tcPr>
            <w:tcW w:w="3374" w:type="dxa"/>
          </w:tcPr>
          <w:p w:rsidR="00F314A1" w:rsidRPr="00051F6E" w:rsidRDefault="00F314A1" w:rsidP="008438E7">
            <w:pPr>
              <w:widowControl w:val="0"/>
              <w:ind w:right="-20"/>
              <w:rPr>
                <w:rFonts w:ascii="Times New Roman" w:eastAsia="Times New Roman" w:hAnsi="Times New Roman" w:cs="Times New Roman"/>
                <w:b/>
                <w:bCs/>
                <w:i/>
                <w:iCs/>
                <w:color w:val="000000"/>
                <w:sz w:val="24"/>
                <w:szCs w:val="24"/>
              </w:rPr>
            </w:pPr>
            <w:r w:rsidRPr="00051F6E">
              <w:rPr>
                <w:rFonts w:ascii="Times New Roman" w:eastAsia="Times New Roman" w:hAnsi="Times New Roman" w:cs="Times New Roman"/>
                <w:b/>
                <w:bCs/>
                <w:i/>
                <w:iCs/>
                <w:color w:val="000000"/>
                <w:sz w:val="24"/>
                <w:szCs w:val="24"/>
              </w:rPr>
              <w:t>Аналитич</w:t>
            </w:r>
            <w:r w:rsidRPr="00051F6E">
              <w:rPr>
                <w:rFonts w:ascii="Times New Roman" w:eastAsia="Times New Roman" w:hAnsi="Times New Roman" w:cs="Times New Roman"/>
                <w:b/>
                <w:bCs/>
                <w:i/>
                <w:iCs/>
                <w:color w:val="000000"/>
                <w:spacing w:val="-1"/>
                <w:sz w:val="24"/>
                <w:szCs w:val="24"/>
              </w:rPr>
              <w:t>е</w:t>
            </w:r>
            <w:r w:rsidRPr="00051F6E">
              <w:rPr>
                <w:rFonts w:ascii="Times New Roman" w:eastAsia="Times New Roman" w:hAnsi="Times New Roman" w:cs="Times New Roman"/>
                <w:b/>
                <w:bCs/>
                <w:i/>
                <w:iCs/>
                <w:color w:val="000000"/>
                <w:sz w:val="24"/>
                <w:szCs w:val="24"/>
              </w:rPr>
              <w:t>ская</w:t>
            </w:r>
            <w:r w:rsidRPr="00051F6E">
              <w:rPr>
                <w:rFonts w:ascii="Times New Roman" w:eastAsia="Times New Roman" w:hAnsi="Times New Roman" w:cs="Times New Roman"/>
                <w:b/>
                <w:bCs/>
                <w:i/>
                <w:iCs/>
                <w:color w:val="000000"/>
                <w:spacing w:val="-2"/>
                <w:sz w:val="24"/>
                <w:szCs w:val="24"/>
              </w:rPr>
              <w:t xml:space="preserve"> </w:t>
            </w:r>
            <w:r w:rsidRPr="00051F6E">
              <w:rPr>
                <w:rFonts w:ascii="Times New Roman" w:eastAsia="Times New Roman" w:hAnsi="Times New Roman" w:cs="Times New Roman"/>
                <w:b/>
                <w:bCs/>
                <w:i/>
                <w:iCs/>
                <w:color w:val="000000"/>
                <w:sz w:val="24"/>
                <w:szCs w:val="24"/>
              </w:rPr>
              <w:t>д</w:t>
            </w:r>
            <w:r w:rsidRPr="00051F6E">
              <w:rPr>
                <w:rFonts w:ascii="Times New Roman" w:eastAsia="Times New Roman" w:hAnsi="Times New Roman" w:cs="Times New Roman"/>
                <w:b/>
                <w:bCs/>
                <w:i/>
                <w:iCs/>
                <w:color w:val="000000"/>
                <w:spacing w:val="-2"/>
                <w:sz w:val="24"/>
                <w:szCs w:val="24"/>
              </w:rPr>
              <w:t>е</w:t>
            </w:r>
            <w:r w:rsidRPr="00051F6E">
              <w:rPr>
                <w:rFonts w:ascii="Times New Roman" w:eastAsia="Times New Roman" w:hAnsi="Times New Roman" w:cs="Times New Roman"/>
                <w:b/>
                <w:bCs/>
                <w:i/>
                <w:iCs/>
                <w:color w:val="000000"/>
                <w:sz w:val="24"/>
                <w:szCs w:val="24"/>
              </w:rPr>
              <w:t>ятел</w:t>
            </w:r>
            <w:r w:rsidRPr="00051F6E">
              <w:rPr>
                <w:rFonts w:ascii="Times New Roman" w:eastAsia="Times New Roman" w:hAnsi="Times New Roman" w:cs="Times New Roman"/>
                <w:b/>
                <w:bCs/>
                <w:i/>
                <w:iCs/>
                <w:color w:val="000000"/>
                <w:spacing w:val="-2"/>
                <w:sz w:val="24"/>
                <w:szCs w:val="24"/>
              </w:rPr>
              <w:t>ь</w:t>
            </w:r>
            <w:r w:rsidRPr="00051F6E">
              <w:rPr>
                <w:rFonts w:ascii="Times New Roman" w:eastAsia="Times New Roman" w:hAnsi="Times New Roman" w:cs="Times New Roman"/>
                <w:b/>
                <w:bCs/>
                <w:i/>
                <w:iCs/>
                <w:color w:val="000000"/>
                <w:spacing w:val="-1"/>
                <w:sz w:val="24"/>
                <w:szCs w:val="24"/>
              </w:rPr>
              <w:t>н</w:t>
            </w:r>
            <w:r w:rsidRPr="00051F6E">
              <w:rPr>
                <w:rFonts w:ascii="Times New Roman" w:eastAsia="Times New Roman" w:hAnsi="Times New Roman" w:cs="Times New Roman"/>
                <w:b/>
                <w:bCs/>
                <w:i/>
                <w:iCs/>
                <w:color w:val="000000"/>
                <w:sz w:val="24"/>
                <w:szCs w:val="24"/>
              </w:rPr>
              <w:t>ость:</w:t>
            </w:r>
          </w:p>
          <w:p w:rsidR="00F314A1" w:rsidRPr="00051F6E" w:rsidRDefault="00F314A1" w:rsidP="008438E7">
            <w:pPr>
              <w:widowControl w:val="0"/>
              <w:ind w:right="-20"/>
              <w:rPr>
                <w:rFonts w:ascii="Times New Roman" w:hAnsi="Times New Roman" w:cs="Times New Roman"/>
                <w:sz w:val="24"/>
                <w:szCs w:val="24"/>
              </w:rPr>
            </w:pPr>
            <w:r w:rsidRPr="00051F6E">
              <w:rPr>
                <w:rFonts w:ascii="Times New Roman" w:hAnsi="Times New Roman" w:cs="Times New Roman"/>
                <w:sz w:val="24"/>
                <w:szCs w:val="24"/>
              </w:rPr>
              <w:t>определять рациональность выполнения чертежа.</w:t>
            </w:r>
          </w:p>
          <w:p w:rsidR="00F314A1" w:rsidRPr="00051F6E" w:rsidRDefault="00F314A1" w:rsidP="008438E7">
            <w:pPr>
              <w:widowControl w:val="0"/>
              <w:ind w:right="-20"/>
              <w:rPr>
                <w:rFonts w:ascii="Times New Roman" w:hAnsi="Times New Roman" w:cs="Times New Roman"/>
                <w:sz w:val="24"/>
                <w:szCs w:val="24"/>
              </w:rPr>
            </w:pPr>
            <w:r w:rsidRPr="00051F6E">
              <w:rPr>
                <w:rFonts w:ascii="Times New Roman" w:hAnsi="Times New Roman" w:cs="Times New Roman"/>
                <w:b/>
                <w:bCs/>
                <w:i/>
                <w:iCs/>
                <w:sz w:val="24"/>
                <w:szCs w:val="24"/>
              </w:rPr>
              <w:t xml:space="preserve">Практическая деятельность: </w:t>
            </w:r>
            <w:r w:rsidRPr="00051F6E">
              <w:rPr>
                <w:rFonts w:ascii="Times New Roman" w:hAnsi="Times New Roman" w:cs="Times New Roman"/>
                <w:sz w:val="24"/>
                <w:szCs w:val="24"/>
              </w:rPr>
              <w:t xml:space="preserve">правильно определять количество и положение детали на главном изображении изображений; использовать условности и упрощения на чертежах в целях сокращения количества изображений. </w:t>
            </w:r>
          </w:p>
          <w:p w:rsidR="00F314A1" w:rsidRPr="00051F6E" w:rsidRDefault="00F314A1" w:rsidP="008438E7">
            <w:pPr>
              <w:widowControl w:val="0"/>
              <w:ind w:right="-20"/>
              <w:rPr>
                <w:rFonts w:ascii="Times New Roman" w:eastAsia="Times New Roman" w:hAnsi="Times New Roman" w:cs="Times New Roman"/>
                <w:i/>
                <w:iCs/>
                <w:color w:val="000000"/>
                <w:sz w:val="24"/>
                <w:szCs w:val="24"/>
              </w:rPr>
            </w:pPr>
            <w:r w:rsidRPr="00051F6E">
              <w:rPr>
                <w:rFonts w:ascii="Times New Roman" w:hAnsi="Times New Roman" w:cs="Times New Roman"/>
                <w:i/>
                <w:iCs/>
                <w:sz w:val="24"/>
                <w:szCs w:val="24"/>
              </w:rPr>
              <w:t>Графическая работа №5.</w:t>
            </w:r>
          </w:p>
          <w:p w:rsidR="00F314A1" w:rsidRPr="00051F6E" w:rsidRDefault="00F314A1" w:rsidP="008438E7">
            <w:pPr>
              <w:widowControl w:val="0"/>
              <w:ind w:right="-20"/>
              <w:rPr>
                <w:rFonts w:ascii="Times New Roman" w:eastAsia="Times New Roman" w:hAnsi="Times New Roman" w:cs="Times New Roman"/>
                <w:color w:val="000000"/>
                <w:sz w:val="24"/>
                <w:szCs w:val="24"/>
              </w:rPr>
            </w:pPr>
          </w:p>
        </w:tc>
      </w:tr>
      <w:tr w:rsidR="00F314A1" w:rsidRPr="00051F6E" w:rsidTr="00F314A1">
        <w:tc>
          <w:tcPr>
            <w:tcW w:w="2072" w:type="dxa"/>
          </w:tcPr>
          <w:p w:rsidR="00F314A1" w:rsidRPr="00051F6E" w:rsidRDefault="00F314A1" w:rsidP="008438E7">
            <w:pPr>
              <w:pStyle w:val="ab"/>
              <w:shd w:val="clear" w:color="auto" w:fill="auto"/>
              <w:spacing w:before="0" w:line="259" w:lineRule="exact"/>
              <w:ind w:left="40"/>
              <w:jc w:val="left"/>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 xml:space="preserve">Тема 5. </w:t>
            </w:r>
          </w:p>
          <w:p w:rsidR="00F314A1" w:rsidRPr="00051F6E" w:rsidRDefault="00F314A1" w:rsidP="008438E7">
            <w:pPr>
              <w:pStyle w:val="ab"/>
              <w:shd w:val="clear" w:color="auto" w:fill="auto"/>
              <w:spacing w:before="0" w:line="259" w:lineRule="exact"/>
              <w:ind w:left="40"/>
              <w:jc w:val="left"/>
              <w:rPr>
                <w:rStyle w:val="TimesNewRoman2"/>
                <w:color w:val="000000"/>
                <w:sz w:val="24"/>
                <w:szCs w:val="24"/>
              </w:rPr>
            </w:pPr>
            <w:r w:rsidRPr="00051F6E">
              <w:rPr>
                <w:rStyle w:val="TimesNewRoman2"/>
                <w:color w:val="000000"/>
                <w:sz w:val="24"/>
                <w:szCs w:val="24"/>
              </w:rPr>
              <w:t>Изображение и обозначение резьбы на чертеже детали</w:t>
            </w:r>
          </w:p>
          <w:p w:rsidR="00F314A1" w:rsidRPr="00051F6E" w:rsidRDefault="00F314A1" w:rsidP="008438E7">
            <w:pPr>
              <w:rPr>
                <w:rFonts w:ascii="Times New Roman" w:hAnsi="Times New Roman" w:cs="Times New Roman"/>
                <w:sz w:val="24"/>
                <w:szCs w:val="24"/>
              </w:rPr>
            </w:pP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3</w:t>
            </w:r>
          </w:p>
        </w:tc>
        <w:tc>
          <w:tcPr>
            <w:tcW w:w="3301" w:type="dxa"/>
          </w:tcPr>
          <w:p w:rsidR="00F314A1" w:rsidRPr="00051F6E" w:rsidRDefault="00F314A1" w:rsidP="008438E7">
            <w:pPr>
              <w:rPr>
                <w:rFonts w:ascii="Times New Roman" w:hAnsi="Times New Roman" w:cs="Times New Roman"/>
                <w:sz w:val="24"/>
                <w:szCs w:val="24"/>
              </w:rPr>
            </w:pPr>
            <w:r w:rsidRPr="00051F6E">
              <w:rPr>
                <w:rStyle w:val="TimesNewRoman1"/>
                <w:color w:val="000000"/>
                <w:sz w:val="24"/>
                <w:szCs w:val="24"/>
              </w:rPr>
              <w:t>Изображение и обозначения наружной и внутренней резьбы на чертежах деталей. Работа со справочным материалом.</w:t>
            </w:r>
          </w:p>
        </w:tc>
        <w:tc>
          <w:tcPr>
            <w:tcW w:w="3374"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i/>
                <w:iCs/>
                <w:sz w:val="24"/>
                <w:szCs w:val="24"/>
              </w:rPr>
              <w:t>Аналитическая деятельность</w:t>
            </w:r>
            <w:r w:rsidRPr="00051F6E">
              <w:rPr>
                <w:rFonts w:ascii="Times New Roman" w:hAnsi="Times New Roman" w:cs="Times New Roman"/>
                <w:sz w:val="24"/>
                <w:szCs w:val="24"/>
              </w:rPr>
              <w:t xml:space="preserve">: </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 xml:space="preserve">знакомиться с: видами соединения деталей; стандартами; изображением резьбы и обозначением различных видов </w:t>
            </w:r>
            <w:proofErr w:type="spellStart"/>
            <w:r w:rsidRPr="00051F6E">
              <w:rPr>
                <w:rFonts w:ascii="Times New Roman" w:hAnsi="Times New Roman" w:cs="Times New Roman"/>
                <w:sz w:val="24"/>
                <w:szCs w:val="24"/>
              </w:rPr>
              <w:t>резьб</w:t>
            </w:r>
            <w:proofErr w:type="spellEnd"/>
            <w:r w:rsidRPr="00051F6E">
              <w:rPr>
                <w:rFonts w:ascii="Times New Roman" w:hAnsi="Times New Roman" w:cs="Times New Roman"/>
                <w:sz w:val="24"/>
                <w:szCs w:val="24"/>
              </w:rPr>
              <w:t xml:space="preserve">. </w:t>
            </w:r>
            <w:r w:rsidRPr="00051F6E">
              <w:rPr>
                <w:rFonts w:ascii="Times New Roman" w:hAnsi="Times New Roman" w:cs="Times New Roman"/>
                <w:b/>
                <w:bCs/>
                <w:i/>
                <w:iCs/>
                <w:sz w:val="24"/>
                <w:szCs w:val="24"/>
              </w:rPr>
              <w:t>Практическая деятельность:</w:t>
            </w:r>
            <w:r w:rsidRPr="00051F6E">
              <w:rPr>
                <w:rFonts w:ascii="Times New Roman" w:hAnsi="Times New Roman" w:cs="Times New Roman"/>
                <w:sz w:val="24"/>
                <w:szCs w:val="24"/>
              </w:rPr>
              <w:t xml:space="preserve"> </w:t>
            </w:r>
          </w:p>
          <w:p w:rsidR="00F314A1"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в</w:t>
            </w:r>
            <w:r w:rsidR="00F314A1" w:rsidRPr="00051F6E">
              <w:rPr>
                <w:rFonts w:ascii="Times New Roman" w:hAnsi="Times New Roman" w:cs="Times New Roman"/>
                <w:sz w:val="24"/>
                <w:szCs w:val="24"/>
              </w:rPr>
              <w:t>ыполнять и читать чертежи деталей, содержащих резьбу,</w:t>
            </w:r>
          </w:p>
          <w:p w:rsidR="00F314A1"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и</w:t>
            </w:r>
            <w:r w:rsidR="00F314A1" w:rsidRPr="00051F6E">
              <w:rPr>
                <w:rFonts w:ascii="Times New Roman" w:hAnsi="Times New Roman" w:cs="Times New Roman"/>
                <w:sz w:val="24"/>
                <w:szCs w:val="24"/>
              </w:rPr>
              <w:t>зображать резьбу на стержне и в отверстии.</w:t>
            </w:r>
          </w:p>
          <w:p w:rsidR="00F314A1" w:rsidRPr="00051F6E" w:rsidRDefault="00F314A1" w:rsidP="008438E7">
            <w:pPr>
              <w:widowControl w:val="0"/>
              <w:ind w:right="-20"/>
              <w:rPr>
                <w:rFonts w:ascii="Times New Roman" w:eastAsia="Times New Roman" w:hAnsi="Times New Roman" w:cs="Times New Roman"/>
                <w:i/>
                <w:iCs/>
                <w:color w:val="000000"/>
                <w:sz w:val="24"/>
                <w:szCs w:val="24"/>
              </w:rPr>
            </w:pPr>
            <w:r w:rsidRPr="00051F6E">
              <w:rPr>
                <w:rFonts w:ascii="Times New Roman" w:eastAsia="Times New Roman" w:hAnsi="Times New Roman" w:cs="Times New Roman"/>
                <w:i/>
                <w:iCs/>
                <w:color w:val="000000"/>
                <w:sz w:val="24"/>
                <w:szCs w:val="24"/>
              </w:rPr>
              <w:t>Графическая работа № 6.</w:t>
            </w:r>
          </w:p>
          <w:p w:rsidR="00F314A1" w:rsidRPr="00051F6E" w:rsidRDefault="00F314A1" w:rsidP="008438E7">
            <w:pPr>
              <w:rPr>
                <w:rFonts w:ascii="Times New Roman" w:hAnsi="Times New Roman" w:cs="Times New Roman"/>
                <w:sz w:val="24"/>
                <w:szCs w:val="24"/>
              </w:rPr>
            </w:pPr>
          </w:p>
        </w:tc>
      </w:tr>
      <w:tr w:rsidR="00F314A1" w:rsidRPr="00051F6E" w:rsidTr="00F314A1">
        <w:tc>
          <w:tcPr>
            <w:tcW w:w="2072" w:type="dxa"/>
          </w:tcPr>
          <w:p w:rsidR="00F314A1" w:rsidRPr="00051F6E" w:rsidRDefault="00F314A1" w:rsidP="008438E7">
            <w:pPr>
              <w:widowControl w:val="0"/>
              <w:spacing w:before="7" w:line="239" w:lineRule="auto"/>
              <w:ind w:left="1" w:right="-20"/>
              <w:rPr>
                <w:rFonts w:ascii="Times New Roman" w:eastAsia="Times New Roman" w:hAnsi="Times New Roman" w:cs="Times New Roman"/>
                <w:b/>
                <w:bCs/>
                <w:color w:val="000000"/>
                <w:sz w:val="24"/>
                <w:szCs w:val="24"/>
              </w:rPr>
            </w:pPr>
            <w:r w:rsidRPr="00051F6E">
              <w:rPr>
                <w:rFonts w:ascii="Times New Roman" w:eastAsia="Times New Roman" w:hAnsi="Times New Roman" w:cs="Times New Roman"/>
                <w:b/>
                <w:bCs/>
                <w:color w:val="000000"/>
                <w:sz w:val="24"/>
                <w:szCs w:val="24"/>
              </w:rPr>
              <w:t xml:space="preserve">Тема 6. </w:t>
            </w:r>
          </w:p>
          <w:p w:rsidR="00F314A1" w:rsidRPr="00051F6E" w:rsidRDefault="00F314A1" w:rsidP="008438E7">
            <w:pPr>
              <w:widowControl w:val="0"/>
              <w:spacing w:before="7" w:line="239" w:lineRule="auto"/>
              <w:ind w:left="1" w:right="-20"/>
              <w:rPr>
                <w:rFonts w:ascii="Times New Roman" w:eastAsia="Times New Roman" w:hAnsi="Times New Roman" w:cs="Times New Roman"/>
                <w:b/>
                <w:bCs/>
                <w:color w:val="000000"/>
                <w:sz w:val="24"/>
                <w:szCs w:val="24"/>
              </w:rPr>
            </w:pPr>
            <w:r w:rsidRPr="00051F6E">
              <w:rPr>
                <w:rFonts w:ascii="Times New Roman" w:hAnsi="Times New Roman" w:cs="Times New Roman"/>
                <w:b/>
                <w:bCs/>
                <w:sz w:val="24"/>
                <w:szCs w:val="24"/>
              </w:rPr>
              <w:t>Сборочные чертежи.</w:t>
            </w: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9</w:t>
            </w:r>
          </w:p>
        </w:tc>
        <w:tc>
          <w:tcPr>
            <w:tcW w:w="3301"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Общие сведения о соединении деталей.</w:t>
            </w:r>
          </w:p>
          <w:p w:rsidR="00F314A1" w:rsidRPr="00051F6E" w:rsidRDefault="00F314A1" w:rsidP="008438E7">
            <w:pPr>
              <w:pStyle w:val="ab"/>
              <w:shd w:val="clear" w:color="auto" w:fill="auto"/>
              <w:spacing w:before="0" w:line="240" w:lineRule="auto"/>
              <w:ind w:left="40"/>
              <w:jc w:val="left"/>
              <w:rPr>
                <w:rFonts w:ascii="Times New Roman" w:hAnsi="Times New Roman" w:cs="Times New Roman"/>
                <w:sz w:val="24"/>
                <w:szCs w:val="24"/>
              </w:rPr>
            </w:pPr>
            <w:r w:rsidRPr="00051F6E">
              <w:rPr>
                <w:rFonts w:ascii="Times New Roman" w:hAnsi="Times New Roman" w:cs="Times New Roman"/>
                <w:sz w:val="24"/>
                <w:szCs w:val="24"/>
              </w:rPr>
              <w:t xml:space="preserve">Чертежи болтовых и шпилечных соединений. Чертежи шпоночных и штифтовых соединений. Общие сведения о сборочных чертежах изделий. Порядок чтения </w:t>
            </w:r>
            <w:r w:rsidRPr="00051F6E">
              <w:rPr>
                <w:rFonts w:ascii="Times New Roman" w:hAnsi="Times New Roman" w:cs="Times New Roman"/>
                <w:sz w:val="24"/>
                <w:szCs w:val="24"/>
              </w:rPr>
              <w:lastRenderedPageBreak/>
              <w:t xml:space="preserve">сборочных чертежей. Условности и упрощения на сборочных чертежах. Понятие о </w:t>
            </w:r>
            <w:proofErr w:type="spellStart"/>
            <w:r w:rsidRPr="00051F6E">
              <w:rPr>
                <w:rFonts w:ascii="Times New Roman" w:hAnsi="Times New Roman" w:cs="Times New Roman"/>
                <w:sz w:val="24"/>
                <w:szCs w:val="24"/>
              </w:rPr>
              <w:t>деталировании</w:t>
            </w:r>
            <w:proofErr w:type="spellEnd"/>
            <w:r w:rsidRPr="00051F6E">
              <w:rPr>
                <w:rFonts w:ascii="Times New Roman" w:hAnsi="Times New Roman" w:cs="Times New Roman"/>
                <w:sz w:val="24"/>
                <w:szCs w:val="24"/>
              </w:rPr>
              <w:t xml:space="preserve">. </w:t>
            </w:r>
            <w:r w:rsidRPr="00051F6E">
              <w:rPr>
                <w:rStyle w:val="TimesNewRoman1"/>
                <w:color w:val="000000"/>
                <w:sz w:val="24"/>
                <w:szCs w:val="24"/>
              </w:rPr>
              <w:t xml:space="preserve">Последовательность </w:t>
            </w:r>
            <w:proofErr w:type="spellStart"/>
            <w:r w:rsidRPr="00051F6E">
              <w:rPr>
                <w:rStyle w:val="TimesNewRoman1"/>
                <w:color w:val="000000"/>
                <w:sz w:val="24"/>
                <w:szCs w:val="24"/>
              </w:rPr>
              <w:t>деталирования</w:t>
            </w:r>
            <w:proofErr w:type="spellEnd"/>
            <w:r w:rsidRPr="00051F6E">
              <w:rPr>
                <w:rStyle w:val="TimesNewRoman1"/>
                <w:color w:val="000000"/>
                <w:sz w:val="24"/>
                <w:szCs w:val="24"/>
              </w:rPr>
              <w:t xml:space="preserve">. Согласование размеров деталей в процессе </w:t>
            </w:r>
            <w:proofErr w:type="spellStart"/>
            <w:r w:rsidRPr="00051F6E">
              <w:rPr>
                <w:rStyle w:val="TimesNewRoman1"/>
                <w:color w:val="000000"/>
                <w:sz w:val="24"/>
                <w:szCs w:val="24"/>
              </w:rPr>
              <w:t>деталирования</w:t>
            </w:r>
            <w:proofErr w:type="spellEnd"/>
            <w:r w:rsidRPr="00051F6E">
              <w:rPr>
                <w:rStyle w:val="TimesNewRoman1"/>
                <w:color w:val="000000"/>
                <w:sz w:val="24"/>
                <w:szCs w:val="24"/>
              </w:rPr>
              <w:t>.</w:t>
            </w:r>
          </w:p>
          <w:p w:rsidR="00F314A1" w:rsidRPr="00051F6E" w:rsidRDefault="00F314A1" w:rsidP="008438E7">
            <w:pPr>
              <w:rPr>
                <w:rFonts w:ascii="Times New Roman" w:hAnsi="Times New Roman" w:cs="Times New Roman"/>
                <w:sz w:val="24"/>
                <w:szCs w:val="24"/>
              </w:rPr>
            </w:pPr>
          </w:p>
        </w:tc>
        <w:tc>
          <w:tcPr>
            <w:tcW w:w="3374"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i/>
                <w:iCs/>
                <w:sz w:val="24"/>
                <w:szCs w:val="24"/>
              </w:rPr>
              <w:lastRenderedPageBreak/>
              <w:t>Аналитическая деятельность</w:t>
            </w:r>
            <w:r w:rsidRPr="00051F6E">
              <w:rPr>
                <w:rFonts w:ascii="Times New Roman" w:hAnsi="Times New Roman" w:cs="Times New Roman"/>
                <w:sz w:val="24"/>
                <w:szCs w:val="24"/>
              </w:rPr>
              <w:t>:</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знакомиться с: видами соединения деталей; стандартами; изображением резьбы и обозначением различных видов резьб</w:t>
            </w:r>
            <w:r w:rsidR="00C8509B" w:rsidRPr="00051F6E">
              <w:rPr>
                <w:rFonts w:ascii="Times New Roman" w:hAnsi="Times New Roman" w:cs="Times New Roman"/>
                <w:sz w:val="24"/>
                <w:szCs w:val="24"/>
              </w:rPr>
              <w:t>ы</w:t>
            </w:r>
            <w:r w:rsidRPr="00051F6E">
              <w:rPr>
                <w:rFonts w:ascii="Times New Roman" w:hAnsi="Times New Roman" w:cs="Times New Roman"/>
                <w:sz w:val="24"/>
                <w:szCs w:val="24"/>
              </w:rPr>
              <w:t xml:space="preserve">; правилами выполнения чертежей штифтовых и </w:t>
            </w:r>
            <w:r w:rsidRPr="00051F6E">
              <w:rPr>
                <w:rFonts w:ascii="Times New Roman" w:hAnsi="Times New Roman" w:cs="Times New Roman"/>
                <w:sz w:val="24"/>
                <w:szCs w:val="24"/>
              </w:rPr>
              <w:lastRenderedPageBreak/>
              <w:t>шпоночных соединений; алгоритмом чтения сборочных чертежей; условностями и упрощениями на сборочных чертежах. Иметь представление о спецификации.</w:t>
            </w:r>
          </w:p>
          <w:p w:rsidR="00C8509B" w:rsidRPr="00051F6E" w:rsidRDefault="00F314A1" w:rsidP="008438E7">
            <w:pPr>
              <w:rPr>
                <w:rFonts w:ascii="Times New Roman" w:hAnsi="Times New Roman" w:cs="Times New Roman"/>
                <w:sz w:val="24"/>
                <w:szCs w:val="24"/>
              </w:rPr>
            </w:pPr>
            <w:r w:rsidRPr="00051F6E">
              <w:rPr>
                <w:rFonts w:ascii="Times New Roman" w:hAnsi="Times New Roman" w:cs="Times New Roman"/>
                <w:b/>
                <w:bCs/>
                <w:i/>
                <w:iCs/>
                <w:sz w:val="24"/>
                <w:szCs w:val="24"/>
              </w:rPr>
              <w:t>Практическая деятельность:</w:t>
            </w:r>
            <w:r w:rsidR="00C8509B" w:rsidRPr="00051F6E">
              <w:rPr>
                <w:rFonts w:ascii="Times New Roman" w:hAnsi="Times New Roman" w:cs="Times New Roman"/>
                <w:sz w:val="24"/>
                <w:szCs w:val="24"/>
              </w:rPr>
              <w:t xml:space="preserve"> </w:t>
            </w:r>
          </w:p>
          <w:p w:rsidR="00F314A1" w:rsidRPr="00051F6E" w:rsidRDefault="00C8509B" w:rsidP="008438E7">
            <w:pPr>
              <w:rPr>
                <w:rStyle w:val="TimesNewRoman1"/>
                <w:sz w:val="24"/>
                <w:szCs w:val="24"/>
                <w:shd w:val="clear" w:color="auto" w:fill="auto"/>
              </w:rPr>
            </w:pPr>
            <w:r w:rsidRPr="00051F6E">
              <w:rPr>
                <w:rFonts w:ascii="Times New Roman" w:hAnsi="Times New Roman" w:cs="Times New Roman"/>
                <w:sz w:val="24"/>
                <w:szCs w:val="24"/>
              </w:rPr>
              <w:t>у</w:t>
            </w:r>
            <w:r w:rsidR="00F314A1" w:rsidRPr="00051F6E">
              <w:rPr>
                <w:rStyle w:val="TimesNewRoman1"/>
                <w:color w:val="000000"/>
                <w:sz w:val="24"/>
                <w:szCs w:val="24"/>
              </w:rPr>
              <w:t>меть выполнять и читать спецификацию сборочного чертежа.</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 xml:space="preserve">Приводить примеры разъёмных и неразъёмных соединений деталей; выполнять чертежи болтового и шпилечного соединений; выполнять чертёж шпоночного соединения; читать сборочные чертежи; составлять чертежи деталей посредством </w:t>
            </w:r>
            <w:proofErr w:type="spellStart"/>
            <w:r w:rsidRPr="00051F6E">
              <w:rPr>
                <w:rFonts w:ascii="Times New Roman" w:hAnsi="Times New Roman" w:cs="Times New Roman"/>
                <w:sz w:val="24"/>
                <w:szCs w:val="24"/>
              </w:rPr>
              <w:t>деталирования</w:t>
            </w:r>
            <w:proofErr w:type="spellEnd"/>
            <w:r w:rsidRPr="00051F6E">
              <w:rPr>
                <w:rFonts w:ascii="Times New Roman" w:hAnsi="Times New Roman" w:cs="Times New Roman"/>
                <w:sz w:val="24"/>
                <w:szCs w:val="24"/>
              </w:rPr>
              <w:t>.</w:t>
            </w:r>
          </w:p>
          <w:p w:rsidR="00F314A1" w:rsidRPr="00051F6E" w:rsidRDefault="00F314A1" w:rsidP="008438E7">
            <w:pPr>
              <w:rPr>
                <w:rFonts w:ascii="Times New Roman" w:hAnsi="Times New Roman" w:cs="Times New Roman"/>
                <w:i/>
                <w:iCs/>
                <w:sz w:val="24"/>
                <w:szCs w:val="24"/>
              </w:rPr>
            </w:pPr>
            <w:r w:rsidRPr="00051F6E">
              <w:rPr>
                <w:rFonts w:ascii="Times New Roman" w:hAnsi="Times New Roman" w:cs="Times New Roman"/>
                <w:i/>
                <w:iCs/>
                <w:sz w:val="24"/>
                <w:szCs w:val="24"/>
              </w:rPr>
              <w:t>Графические работы № 7, 8, 9.</w:t>
            </w:r>
          </w:p>
          <w:p w:rsidR="00F314A1" w:rsidRPr="00051F6E" w:rsidRDefault="00F314A1" w:rsidP="008438E7">
            <w:pPr>
              <w:rPr>
                <w:rFonts w:ascii="Times New Roman" w:hAnsi="Times New Roman" w:cs="Times New Roman"/>
                <w:i/>
                <w:iCs/>
                <w:sz w:val="24"/>
                <w:szCs w:val="24"/>
              </w:rPr>
            </w:pPr>
            <w:r w:rsidRPr="00051F6E">
              <w:rPr>
                <w:rFonts w:ascii="Times New Roman" w:hAnsi="Times New Roman" w:cs="Times New Roman"/>
                <w:i/>
                <w:iCs/>
                <w:sz w:val="24"/>
                <w:szCs w:val="24"/>
              </w:rPr>
              <w:t>Практическая работа №10.</w:t>
            </w:r>
          </w:p>
        </w:tc>
      </w:tr>
      <w:tr w:rsidR="00F314A1" w:rsidRPr="00051F6E" w:rsidTr="00F314A1">
        <w:tc>
          <w:tcPr>
            <w:tcW w:w="2072"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sz w:val="24"/>
                <w:szCs w:val="24"/>
              </w:rPr>
              <w:lastRenderedPageBreak/>
              <w:t>Тема 7.</w:t>
            </w:r>
            <w:r w:rsidRPr="00051F6E">
              <w:rPr>
                <w:rFonts w:ascii="Times New Roman" w:hAnsi="Times New Roman" w:cs="Times New Roman"/>
                <w:sz w:val="24"/>
                <w:szCs w:val="24"/>
              </w:rPr>
              <w:t xml:space="preserve"> </w:t>
            </w:r>
          </w:p>
          <w:p w:rsidR="00F314A1" w:rsidRPr="00051F6E" w:rsidRDefault="00F314A1" w:rsidP="008438E7">
            <w:pPr>
              <w:pStyle w:val="ab"/>
              <w:shd w:val="clear" w:color="auto" w:fill="auto"/>
              <w:spacing w:before="0" w:line="259" w:lineRule="exact"/>
              <w:ind w:left="40"/>
              <w:jc w:val="left"/>
              <w:rPr>
                <w:rFonts w:ascii="Times New Roman" w:hAnsi="Times New Roman" w:cs="Times New Roman"/>
                <w:sz w:val="24"/>
                <w:szCs w:val="24"/>
              </w:rPr>
            </w:pPr>
            <w:r w:rsidRPr="00051F6E">
              <w:rPr>
                <w:rStyle w:val="TimesNewRoman2"/>
                <w:color w:val="000000"/>
                <w:sz w:val="24"/>
                <w:szCs w:val="24"/>
              </w:rPr>
              <w:t>Строительные чертежи</w:t>
            </w:r>
          </w:p>
          <w:p w:rsidR="00F314A1" w:rsidRPr="00051F6E" w:rsidRDefault="00F314A1" w:rsidP="008438E7">
            <w:pPr>
              <w:rPr>
                <w:rFonts w:ascii="Times New Roman" w:hAnsi="Times New Roman" w:cs="Times New Roman"/>
                <w:sz w:val="24"/>
                <w:szCs w:val="24"/>
              </w:rPr>
            </w:pPr>
          </w:p>
        </w:tc>
        <w:tc>
          <w:tcPr>
            <w:tcW w:w="859" w:type="dxa"/>
          </w:tcPr>
          <w:p w:rsidR="00F314A1" w:rsidRPr="00051F6E" w:rsidRDefault="00F314A1" w:rsidP="008438E7">
            <w:pPr>
              <w:jc w:val="center"/>
              <w:rPr>
                <w:rFonts w:ascii="Times New Roman" w:hAnsi="Times New Roman" w:cs="Times New Roman"/>
                <w:sz w:val="24"/>
                <w:szCs w:val="24"/>
              </w:rPr>
            </w:pPr>
          </w:p>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3</w:t>
            </w:r>
          </w:p>
        </w:tc>
        <w:tc>
          <w:tcPr>
            <w:tcW w:w="3301"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Основные особенности строительных чертежей. Условные изображения на строительных чертежах. Порядок чтения строительных чертежей.</w:t>
            </w:r>
          </w:p>
        </w:tc>
        <w:tc>
          <w:tcPr>
            <w:tcW w:w="3374" w:type="dxa"/>
          </w:tcPr>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i/>
                <w:iCs/>
                <w:sz w:val="24"/>
                <w:szCs w:val="24"/>
              </w:rPr>
              <w:t>Аналитическая деятельность</w:t>
            </w:r>
            <w:r w:rsidRPr="00051F6E">
              <w:rPr>
                <w:rFonts w:ascii="Times New Roman" w:hAnsi="Times New Roman" w:cs="Times New Roman"/>
                <w:sz w:val="24"/>
                <w:szCs w:val="24"/>
              </w:rPr>
              <w:t>:</w:t>
            </w:r>
          </w:p>
          <w:p w:rsidR="00F314A1" w:rsidRPr="00051F6E" w:rsidRDefault="00C8509B" w:rsidP="008438E7">
            <w:pPr>
              <w:rPr>
                <w:rFonts w:ascii="Times New Roman" w:hAnsi="Times New Roman" w:cs="Times New Roman"/>
                <w:sz w:val="24"/>
                <w:szCs w:val="24"/>
              </w:rPr>
            </w:pPr>
            <w:r w:rsidRPr="00051F6E">
              <w:rPr>
                <w:rFonts w:ascii="Times New Roman" w:hAnsi="Times New Roman" w:cs="Times New Roman"/>
                <w:sz w:val="24"/>
                <w:szCs w:val="24"/>
              </w:rPr>
              <w:t>и</w:t>
            </w:r>
            <w:r w:rsidR="00F314A1" w:rsidRPr="00051F6E">
              <w:rPr>
                <w:rFonts w:ascii="Times New Roman" w:hAnsi="Times New Roman" w:cs="Times New Roman"/>
                <w:sz w:val="24"/>
                <w:szCs w:val="24"/>
              </w:rPr>
              <w:t xml:space="preserve">меть представление об: основных правилах изображений на строительных чертежах; графических изображениях элементов зданий и деталей внутреннего оборудования; изучать условные обозначения и алгоритм чтения строительных чертежей. </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b/>
                <w:bCs/>
                <w:i/>
                <w:iCs/>
                <w:sz w:val="24"/>
                <w:szCs w:val="24"/>
              </w:rPr>
              <w:t xml:space="preserve">Практическая деятельность: </w:t>
            </w:r>
          </w:p>
          <w:p w:rsidR="00F314A1" w:rsidRPr="00051F6E" w:rsidRDefault="00F314A1" w:rsidP="008438E7">
            <w:pPr>
              <w:rPr>
                <w:rFonts w:ascii="Times New Roman" w:hAnsi="Times New Roman" w:cs="Times New Roman"/>
                <w:sz w:val="24"/>
                <w:szCs w:val="24"/>
              </w:rPr>
            </w:pPr>
            <w:r w:rsidRPr="00051F6E">
              <w:rPr>
                <w:rFonts w:ascii="Times New Roman" w:hAnsi="Times New Roman" w:cs="Times New Roman"/>
                <w:sz w:val="24"/>
                <w:szCs w:val="24"/>
              </w:rPr>
              <w:t>читать строительные чертежи; выполнять план классной комнаты, своего дома (квартиры).</w:t>
            </w:r>
          </w:p>
          <w:p w:rsidR="00F314A1" w:rsidRPr="00051F6E" w:rsidRDefault="00F314A1" w:rsidP="008438E7">
            <w:pPr>
              <w:rPr>
                <w:rFonts w:ascii="Times New Roman" w:hAnsi="Times New Roman" w:cs="Times New Roman"/>
                <w:i/>
                <w:iCs/>
                <w:sz w:val="24"/>
                <w:szCs w:val="24"/>
              </w:rPr>
            </w:pPr>
            <w:r w:rsidRPr="00051F6E">
              <w:rPr>
                <w:rFonts w:ascii="Times New Roman" w:hAnsi="Times New Roman" w:cs="Times New Roman"/>
                <w:i/>
                <w:iCs/>
                <w:sz w:val="24"/>
                <w:szCs w:val="24"/>
              </w:rPr>
              <w:t>Практическая работа №11</w:t>
            </w:r>
          </w:p>
        </w:tc>
      </w:tr>
      <w:tr w:rsidR="00F314A1" w:rsidRPr="00051F6E" w:rsidTr="00F314A1">
        <w:tc>
          <w:tcPr>
            <w:tcW w:w="2072" w:type="dxa"/>
          </w:tcPr>
          <w:p w:rsidR="00F314A1" w:rsidRPr="00051F6E" w:rsidRDefault="00F314A1" w:rsidP="008438E7">
            <w:pPr>
              <w:rPr>
                <w:rFonts w:ascii="Times New Roman" w:hAnsi="Times New Roman" w:cs="Times New Roman"/>
                <w:b/>
                <w:bCs/>
                <w:sz w:val="24"/>
                <w:szCs w:val="24"/>
              </w:rPr>
            </w:pPr>
            <w:r w:rsidRPr="00051F6E">
              <w:rPr>
                <w:rFonts w:ascii="Times New Roman" w:hAnsi="Times New Roman" w:cs="Times New Roman"/>
                <w:b/>
                <w:bCs/>
                <w:sz w:val="24"/>
                <w:szCs w:val="24"/>
              </w:rPr>
              <w:t>Итоговая контрольная работа</w:t>
            </w:r>
          </w:p>
        </w:tc>
        <w:tc>
          <w:tcPr>
            <w:tcW w:w="859" w:type="dxa"/>
          </w:tcPr>
          <w:p w:rsidR="00F314A1" w:rsidRPr="00051F6E" w:rsidRDefault="00F314A1" w:rsidP="008438E7">
            <w:pPr>
              <w:jc w:val="center"/>
              <w:rPr>
                <w:rFonts w:ascii="Times New Roman" w:hAnsi="Times New Roman" w:cs="Times New Roman"/>
                <w:b/>
                <w:bCs/>
                <w:sz w:val="24"/>
                <w:szCs w:val="24"/>
              </w:rPr>
            </w:pPr>
            <w:r w:rsidRPr="00051F6E">
              <w:rPr>
                <w:rFonts w:ascii="Times New Roman" w:hAnsi="Times New Roman" w:cs="Times New Roman"/>
                <w:b/>
                <w:bCs/>
                <w:sz w:val="24"/>
                <w:szCs w:val="24"/>
              </w:rPr>
              <w:t>1</w:t>
            </w:r>
          </w:p>
        </w:tc>
        <w:tc>
          <w:tcPr>
            <w:tcW w:w="3301" w:type="dxa"/>
          </w:tcPr>
          <w:p w:rsidR="00F314A1" w:rsidRPr="00051F6E" w:rsidRDefault="00F314A1" w:rsidP="008438E7">
            <w:pPr>
              <w:rPr>
                <w:rFonts w:ascii="Times New Roman" w:hAnsi="Times New Roman" w:cs="Times New Roman"/>
                <w:sz w:val="24"/>
                <w:szCs w:val="24"/>
              </w:rPr>
            </w:pPr>
          </w:p>
        </w:tc>
        <w:tc>
          <w:tcPr>
            <w:tcW w:w="3374" w:type="dxa"/>
          </w:tcPr>
          <w:p w:rsidR="00F314A1" w:rsidRPr="00051F6E" w:rsidRDefault="00F314A1" w:rsidP="008438E7">
            <w:pPr>
              <w:rPr>
                <w:rFonts w:ascii="Times New Roman" w:hAnsi="Times New Roman" w:cs="Times New Roman"/>
                <w:i/>
                <w:iCs/>
                <w:sz w:val="24"/>
                <w:szCs w:val="24"/>
              </w:rPr>
            </w:pPr>
            <w:r w:rsidRPr="00051F6E">
              <w:rPr>
                <w:rFonts w:ascii="Times New Roman" w:hAnsi="Times New Roman" w:cs="Times New Roman"/>
                <w:i/>
                <w:iCs/>
                <w:sz w:val="24"/>
                <w:szCs w:val="24"/>
              </w:rPr>
              <w:t>Графическая работа № 12</w:t>
            </w:r>
          </w:p>
        </w:tc>
      </w:tr>
    </w:tbl>
    <w:p w:rsidR="005E64F3" w:rsidRPr="00051F6E" w:rsidRDefault="005E64F3" w:rsidP="00860ED5">
      <w:pPr>
        <w:spacing w:after="0" w:line="240" w:lineRule="auto"/>
        <w:ind w:firstLine="709"/>
        <w:jc w:val="both"/>
        <w:rPr>
          <w:rFonts w:ascii="Times New Roman" w:hAnsi="Times New Roman" w:cs="Times New Roman"/>
          <w:sz w:val="24"/>
          <w:szCs w:val="24"/>
        </w:rPr>
      </w:pPr>
    </w:p>
    <w:p w:rsidR="0057099B" w:rsidRPr="00051F6E" w:rsidRDefault="0057099B" w:rsidP="0057099B">
      <w:pPr>
        <w:rPr>
          <w:rFonts w:ascii="Times New Roman" w:hAnsi="Times New Roman" w:cs="Times New Roman"/>
          <w:b/>
          <w:bCs/>
          <w:sz w:val="24"/>
          <w:szCs w:val="24"/>
        </w:rPr>
      </w:pPr>
      <w:r w:rsidRPr="00051F6E">
        <w:rPr>
          <w:rFonts w:ascii="Times New Roman" w:hAnsi="Times New Roman" w:cs="Times New Roman"/>
          <w:b/>
          <w:bCs/>
          <w:sz w:val="24"/>
          <w:szCs w:val="24"/>
        </w:rPr>
        <w:t>Графические и практические работы:</w:t>
      </w:r>
    </w:p>
    <w:tbl>
      <w:tblPr>
        <w:tblStyle w:val="a8"/>
        <w:tblW w:w="0" w:type="auto"/>
        <w:tblLook w:val="04A0" w:firstRow="1" w:lastRow="0" w:firstColumn="1" w:lastColumn="0" w:noHBand="0" w:noVBand="1"/>
      </w:tblPr>
      <w:tblGrid>
        <w:gridCol w:w="951"/>
        <w:gridCol w:w="1177"/>
        <w:gridCol w:w="7223"/>
      </w:tblGrid>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 работы</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Кол-во часов</w:t>
            </w:r>
          </w:p>
        </w:tc>
        <w:tc>
          <w:tcPr>
            <w:tcW w:w="7223"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Тема</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lastRenderedPageBreak/>
              <w:t>1</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Выполнение эскиза детали по нагля</w:t>
            </w:r>
            <w:r w:rsidR="00AC368C" w:rsidRPr="00051F6E">
              <w:rPr>
                <w:rFonts w:ascii="Times New Roman" w:hAnsi="Times New Roman" w:cs="Times New Roman"/>
                <w:sz w:val="24"/>
                <w:szCs w:val="24"/>
              </w:rPr>
              <w:t>дному изображению или с натуры.</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2</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Чертёж детали с использованием сечений.</w:t>
            </w:r>
          </w:p>
          <w:p w:rsidR="0057099B" w:rsidRPr="00051F6E" w:rsidRDefault="0057099B" w:rsidP="00542760">
            <w:pPr>
              <w:rPr>
                <w:rFonts w:ascii="Times New Roman" w:hAnsi="Times New Roman" w:cs="Times New Roman"/>
                <w:sz w:val="24"/>
                <w:szCs w:val="24"/>
              </w:rPr>
            </w:pP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3</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Чертёж детали по наглядному изображ</w:t>
            </w:r>
            <w:r w:rsidR="00AC368C" w:rsidRPr="00051F6E">
              <w:rPr>
                <w:rFonts w:ascii="Times New Roman" w:hAnsi="Times New Roman" w:cs="Times New Roman"/>
                <w:sz w:val="24"/>
                <w:szCs w:val="24"/>
              </w:rPr>
              <w:t>ению с использованием разрезов.</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4</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Чертеж детали с и</w:t>
            </w:r>
            <w:r w:rsidR="00AC368C" w:rsidRPr="00051F6E">
              <w:rPr>
                <w:rFonts w:ascii="Times New Roman" w:hAnsi="Times New Roman" w:cs="Times New Roman"/>
                <w:sz w:val="24"/>
                <w:szCs w:val="24"/>
              </w:rPr>
              <w:t>спользованием сложных разрезов.</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5</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widowControl w:val="0"/>
              <w:ind w:right="-20"/>
              <w:rPr>
                <w:rFonts w:ascii="Times New Roman" w:hAnsi="Times New Roman" w:cs="Times New Roman"/>
                <w:sz w:val="24"/>
                <w:szCs w:val="24"/>
              </w:rPr>
            </w:pPr>
            <w:r w:rsidRPr="00051F6E">
              <w:rPr>
                <w:rFonts w:ascii="Times New Roman" w:hAnsi="Times New Roman" w:cs="Times New Roman"/>
                <w:sz w:val="24"/>
                <w:szCs w:val="24"/>
              </w:rPr>
              <w:t>Чертёж детали по наглядному изображению с использованием условностей и упрощений на чертежах в целях сокр</w:t>
            </w:r>
            <w:r w:rsidR="00AC368C" w:rsidRPr="00051F6E">
              <w:rPr>
                <w:rFonts w:ascii="Times New Roman" w:hAnsi="Times New Roman" w:cs="Times New Roman"/>
                <w:sz w:val="24"/>
                <w:szCs w:val="24"/>
              </w:rPr>
              <w:t xml:space="preserve">ащения количества изображений. </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6</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AC368C" w:rsidP="00542760">
            <w:pPr>
              <w:rPr>
                <w:rFonts w:ascii="Times New Roman" w:hAnsi="Times New Roman" w:cs="Times New Roman"/>
                <w:sz w:val="24"/>
                <w:szCs w:val="24"/>
              </w:rPr>
            </w:pPr>
            <w:r w:rsidRPr="00051F6E">
              <w:rPr>
                <w:rFonts w:ascii="Times New Roman" w:hAnsi="Times New Roman" w:cs="Times New Roman"/>
                <w:sz w:val="24"/>
                <w:szCs w:val="24"/>
              </w:rPr>
              <w:t>Чертеж детали с резьбой.</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7</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Чертеж болтово</w:t>
            </w:r>
            <w:r w:rsidR="00AC368C" w:rsidRPr="00051F6E">
              <w:rPr>
                <w:rFonts w:ascii="Times New Roman" w:hAnsi="Times New Roman" w:cs="Times New Roman"/>
                <w:sz w:val="24"/>
                <w:szCs w:val="24"/>
              </w:rPr>
              <w:t>го соединения со спецификацией.</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8</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r w:rsidRPr="00051F6E">
              <w:rPr>
                <w:rFonts w:ascii="Times New Roman" w:hAnsi="Times New Roman" w:cs="Times New Roman"/>
                <w:sz w:val="24"/>
                <w:szCs w:val="24"/>
              </w:rPr>
              <w:t>Чертеж шпоночного соединения с использованием констр</w:t>
            </w:r>
            <w:r w:rsidR="00AC368C" w:rsidRPr="00051F6E">
              <w:rPr>
                <w:rFonts w:ascii="Times New Roman" w:hAnsi="Times New Roman" w:cs="Times New Roman"/>
                <w:sz w:val="24"/>
                <w:szCs w:val="24"/>
              </w:rPr>
              <w:t>укторского задания.</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9</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57099B" w:rsidP="00542760">
            <w:pPr>
              <w:rPr>
                <w:rFonts w:ascii="Times New Roman" w:hAnsi="Times New Roman" w:cs="Times New Roman"/>
                <w:sz w:val="24"/>
                <w:szCs w:val="24"/>
              </w:rPr>
            </w:pPr>
            <w:proofErr w:type="spellStart"/>
            <w:r w:rsidRPr="00051F6E">
              <w:rPr>
                <w:rFonts w:ascii="Times New Roman" w:hAnsi="Times New Roman" w:cs="Times New Roman"/>
                <w:sz w:val="24"/>
                <w:szCs w:val="24"/>
              </w:rPr>
              <w:t>Деталирование</w:t>
            </w:r>
            <w:proofErr w:type="spellEnd"/>
            <w:r w:rsidRPr="00051F6E">
              <w:rPr>
                <w:rFonts w:ascii="Times New Roman" w:hAnsi="Times New Roman" w:cs="Times New Roman"/>
                <w:sz w:val="24"/>
                <w:szCs w:val="24"/>
              </w:rPr>
              <w:t xml:space="preserve"> 2-3-х</w:t>
            </w:r>
            <w:r w:rsidR="00AC368C" w:rsidRPr="00051F6E">
              <w:rPr>
                <w:rFonts w:ascii="Times New Roman" w:hAnsi="Times New Roman" w:cs="Times New Roman"/>
                <w:sz w:val="24"/>
                <w:szCs w:val="24"/>
              </w:rPr>
              <w:t xml:space="preserve"> деталей по сборочному чертежу.</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10</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AC368C" w:rsidP="00542760">
            <w:pPr>
              <w:rPr>
                <w:rFonts w:ascii="Times New Roman" w:hAnsi="Times New Roman" w:cs="Times New Roman"/>
                <w:sz w:val="24"/>
                <w:szCs w:val="24"/>
              </w:rPr>
            </w:pPr>
            <w:r w:rsidRPr="00051F6E">
              <w:rPr>
                <w:rFonts w:ascii="Times New Roman" w:hAnsi="Times New Roman" w:cs="Times New Roman"/>
                <w:sz w:val="24"/>
                <w:szCs w:val="24"/>
              </w:rPr>
              <w:t>Чтение сборочного чертежа.</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11</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AC368C" w:rsidP="00542760">
            <w:pPr>
              <w:rPr>
                <w:rFonts w:ascii="Times New Roman" w:hAnsi="Times New Roman" w:cs="Times New Roman"/>
                <w:sz w:val="24"/>
                <w:szCs w:val="24"/>
              </w:rPr>
            </w:pPr>
            <w:r w:rsidRPr="00051F6E">
              <w:rPr>
                <w:rFonts w:ascii="Times New Roman" w:hAnsi="Times New Roman" w:cs="Times New Roman"/>
                <w:sz w:val="24"/>
                <w:szCs w:val="24"/>
              </w:rPr>
              <w:t>Чтение строительного чертежа.</w:t>
            </w:r>
          </w:p>
        </w:tc>
      </w:tr>
      <w:tr w:rsidR="0057099B" w:rsidRPr="00051F6E" w:rsidTr="00542760">
        <w:tc>
          <w:tcPr>
            <w:tcW w:w="945"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12</w:t>
            </w:r>
          </w:p>
        </w:tc>
        <w:tc>
          <w:tcPr>
            <w:tcW w:w="1177" w:type="dxa"/>
          </w:tcPr>
          <w:p w:rsidR="0057099B" w:rsidRPr="00051F6E" w:rsidRDefault="0057099B" w:rsidP="00542760">
            <w:pPr>
              <w:jc w:val="center"/>
              <w:rPr>
                <w:rFonts w:ascii="Times New Roman" w:hAnsi="Times New Roman" w:cs="Times New Roman"/>
                <w:sz w:val="24"/>
                <w:szCs w:val="24"/>
              </w:rPr>
            </w:pPr>
            <w:r w:rsidRPr="00051F6E">
              <w:rPr>
                <w:rFonts w:ascii="Times New Roman" w:hAnsi="Times New Roman" w:cs="Times New Roman"/>
                <w:sz w:val="24"/>
                <w:szCs w:val="24"/>
              </w:rPr>
              <w:t>1</w:t>
            </w:r>
          </w:p>
        </w:tc>
        <w:tc>
          <w:tcPr>
            <w:tcW w:w="7223" w:type="dxa"/>
          </w:tcPr>
          <w:p w:rsidR="0057099B" w:rsidRPr="00051F6E" w:rsidRDefault="00AC368C" w:rsidP="00542760">
            <w:pPr>
              <w:rPr>
                <w:rFonts w:ascii="Times New Roman" w:hAnsi="Times New Roman" w:cs="Times New Roman"/>
                <w:sz w:val="24"/>
                <w:szCs w:val="24"/>
              </w:rPr>
            </w:pPr>
            <w:r w:rsidRPr="00051F6E">
              <w:rPr>
                <w:rFonts w:ascii="Times New Roman" w:hAnsi="Times New Roman" w:cs="Times New Roman"/>
                <w:sz w:val="24"/>
                <w:szCs w:val="24"/>
              </w:rPr>
              <w:t>Итоговая контрольная работа</w:t>
            </w:r>
          </w:p>
        </w:tc>
      </w:tr>
    </w:tbl>
    <w:p w:rsidR="0057099B" w:rsidRPr="00051F6E" w:rsidRDefault="0057099B" w:rsidP="00860ED5">
      <w:pPr>
        <w:spacing w:after="0" w:line="240" w:lineRule="auto"/>
        <w:ind w:firstLine="709"/>
        <w:jc w:val="both"/>
        <w:rPr>
          <w:rFonts w:ascii="Times New Roman" w:hAnsi="Times New Roman" w:cs="Times New Roman"/>
          <w:sz w:val="24"/>
          <w:szCs w:val="24"/>
        </w:rPr>
      </w:pPr>
    </w:p>
    <w:p w:rsidR="00AC368C" w:rsidRPr="00051F6E" w:rsidRDefault="00AC368C" w:rsidP="00860ED5">
      <w:pPr>
        <w:spacing w:after="0" w:line="240" w:lineRule="auto"/>
        <w:ind w:firstLine="709"/>
        <w:jc w:val="both"/>
        <w:rPr>
          <w:rFonts w:ascii="Times New Roman" w:hAnsi="Times New Roman" w:cs="Times New Roman"/>
          <w:sz w:val="24"/>
          <w:szCs w:val="24"/>
        </w:rPr>
      </w:pPr>
    </w:p>
    <w:p w:rsidR="00EA1C43" w:rsidRPr="00051F6E" w:rsidRDefault="009A7756" w:rsidP="00E669FA">
      <w:pPr>
        <w:spacing w:line="240" w:lineRule="auto"/>
        <w:jc w:val="center"/>
        <w:rPr>
          <w:rFonts w:ascii="Times New Roman" w:hAnsi="Times New Roman" w:cs="Times New Roman"/>
          <w:b/>
          <w:bCs/>
          <w:color w:val="000000"/>
          <w:sz w:val="24"/>
          <w:szCs w:val="24"/>
        </w:rPr>
      </w:pPr>
      <w:r w:rsidRPr="00051F6E">
        <w:rPr>
          <w:rFonts w:ascii="Times New Roman" w:hAnsi="Times New Roman" w:cs="Times New Roman"/>
          <w:b/>
          <w:bCs/>
          <w:color w:val="000000"/>
          <w:sz w:val="24"/>
          <w:szCs w:val="24"/>
        </w:rPr>
        <w:t>СИСТЕМА</w:t>
      </w:r>
      <w:r w:rsidR="00EB7DD6" w:rsidRPr="00051F6E">
        <w:rPr>
          <w:rFonts w:ascii="Times New Roman" w:hAnsi="Times New Roman" w:cs="Times New Roman"/>
          <w:b/>
          <w:bCs/>
          <w:color w:val="000000"/>
          <w:sz w:val="24"/>
          <w:szCs w:val="24"/>
        </w:rPr>
        <w:t xml:space="preserve"> ОЦЕНИВАНИЯ</w:t>
      </w:r>
      <w:r w:rsidR="00EA1C43" w:rsidRPr="00051F6E">
        <w:rPr>
          <w:rFonts w:ascii="Times New Roman" w:hAnsi="Times New Roman" w:cs="Times New Roman"/>
          <w:b/>
          <w:bCs/>
          <w:color w:val="000000"/>
          <w:sz w:val="24"/>
          <w:szCs w:val="24"/>
        </w:rPr>
        <w:t xml:space="preserve"> </w:t>
      </w:r>
      <w:r w:rsidR="00EB7DD6" w:rsidRPr="00051F6E">
        <w:rPr>
          <w:rFonts w:ascii="Times New Roman" w:hAnsi="Times New Roman" w:cs="Times New Roman"/>
          <w:b/>
          <w:bCs/>
          <w:color w:val="000000"/>
          <w:sz w:val="24"/>
          <w:szCs w:val="24"/>
        </w:rPr>
        <w:t xml:space="preserve">ДЕЯТЕЛЬНОСТИ </w:t>
      </w:r>
      <w:proofErr w:type="gramStart"/>
      <w:r w:rsidR="00EB7DD6" w:rsidRPr="00051F6E">
        <w:rPr>
          <w:rFonts w:ascii="Times New Roman" w:hAnsi="Times New Roman" w:cs="Times New Roman"/>
          <w:b/>
          <w:bCs/>
          <w:color w:val="000000"/>
          <w:sz w:val="24"/>
          <w:szCs w:val="24"/>
        </w:rPr>
        <w:t>ОБУЧАЮЩИХСЯ</w:t>
      </w:r>
      <w:proofErr w:type="gramEnd"/>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Оценивание учебных достижений по черчению осуществляется в двух аспектах:</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1. Уровень владения теоретическими знаниями (который можно определить в процессе устного или письменного опроса)</w:t>
      </w:r>
      <w:r w:rsidR="00AC368C" w:rsidRPr="00051F6E">
        <w:rPr>
          <w:rFonts w:ascii="Times New Roman" w:hAnsi="Times New Roman" w:cs="Times New Roman"/>
          <w:color w:val="231F20"/>
          <w:sz w:val="24"/>
          <w:szCs w:val="24"/>
        </w:rPr>
        <w:t>.</w:t>
      </w:r>
    </w:p>
    <w:p w:rsidR="005D342B" w:rsidRPr="00051F6E" w:rsidRDefault="00A827EC" w:rsidP="005D342B">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2. Качество выполнения графи</w:t>
      </w:r>
      <w:r w:rsidR="005D342B" w:rsidRPr="00051F6E">
        <w:rPr>
          <w:rFonts w:ascii="Times New Roman" w:hAnsi="Times New Roman" w:cs="Times New Roman"/>
          <w:color w:val="231F20"/>
          <w:sz w:val="24"/>
          <w:szCs w:val="24"/>
        </w:rPr>
        <w:t>ческих и практических работ.</w:t>
      </w:r>
    </w:p>
    <w:p w:rsidR="00A827EC" w:rsidRPr="00051F6E" w:rsidRDefault="00A827EC" w:rsidP="005D342B">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Основными формами оценивания учебных достижений являются графические, практические и контрольные работы, которые являются проверочными после изучения основного материала в разделах.  </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Кроме того, контроль предусматривает опрос учащихся по изученной теме, закрепление пройденного материала, самостоятельные и проверочные работы, работы по карточкам. </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Учитывая специфику предмета, учитель должен учесть следующие требования:</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уровень усвоения предусмотренных программой теоретических знаний и их использования во время выполнения графических и практических работ;</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умение пользоваться разными видами конструкторско-технологической документации и иными источниками информации;</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выполнения технических требований в процессе выполнения графических работ;</w:t>
      </w:r>
    </w:p>
    <w:p w:rsidR="00A827EC" w:rsidRPr="00051F6E" w:rsidRDefault="00A827EC" w:rsidP="00A827EC">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умение творчески мыслить и создавать проект.</w:t>
      </w:r>
    </w:p>
    <w:p w:rsidR="00E669FA" w:rsidRPr="00051F6E" w:rsidRDefault="00E669FA" w:rsidP="00E669FA">
      <w:pPr>
        <w:spacing w:after="0" w:line="240" w:lineRule="auto"/>
        <w:ind w:firstLine="709"/>
        <w:jc w:val="both"/>
        <w:rPr>
          <w:rFonts w:ascii="Times New Roman" w:hAnsi="Times New Roman" w:cs="Times New Roman"/>
          <w:color w:val="231F20"/>
          <w:sz w:val="24"/>
          <w:szCs w:val="24"/>
        </w:rPr>
      </w:pPr>
    </w:p>
    <w:tbl>
      <w:tblPr>
        <w:tblStyle w:val="a8"/>
        <w:tblW w:w="0" w:type="auto"/>
        <w:tblLook w:val="04A0" w:firstRow="1" w:lastRow="0" w:firstColumn="1" w:lastColumn="0" w:noHBand="0" w:noVBand="1"/>
      </w:tblPr>
      <w:tblGrid>
        <w:gridCol w:w="959"/>
        <w:gridCol w:w="8612"/>
      </w:tblGrid>
      <w:tr w:rsidR="00E669FA" w:rsidRPr="00051F6E" w:rsidTr="00E669FA">
        <w:tc>
          <w:tcPr>
            <w:tcW w:w="959" w:type="dxa"/>
          </w:tcPr>
          <w:p w:rsidR="00E669FA" w:rsidRPr="00051F6E" w:rsidRDefault="00E669FA" w:rsidP="00E669FA">
            <w:pPr>
              <w:jc w:val="center"/>
              <w:rPr>
                <w:rFonts w:ascii="Times New Roman" w:hAnsi="Times New Roman" w:cs="Times New Roman"/>
                <w:b/>
                <w:color w:val="231F20"/>
                <w:sz w:val="24"/>
                <w:szCs w:val="24"/>
              </w:rPr>
            </w:pPr>
            <w:r w:rsidRPr="00051F6E">
              <w:rPr>
                <w:rFonts w:ascii="Times New Roman" w:hAnsi="Times New Roman" w:cs="Times New Roman"/>
                <w:b/>
                <w:sz w:val="24"/>
                <w:szCs w:val="24"/>
              </w:rPr>
              <w:t>Баллы</w:t>
            </w:r>
          </w:p>
        </w:tc>
        <w:tc>
          <w:tcPr>
            <w:tcW w:w="8612" w:type="dxa"/>
          </w:tcPr>
          <w:p w:rsidR="00E669FA" w:rsidRPr="00051F6E" w:rsidRDefault="00E669FA" w:rsidP="00E669FA">
            <w:pPr>
              <w:jc w:val="center"/>
              <w:rPr>
                <w:rFonts w:ascii="Times New Roman" w:hAnsi="Times New Roman" w:cs="Times New Roman"/>
                <w:b/>
                <w:sz w:val="24"/>
                <w:szCs w:val="24"/>
              </w:rPr>
            </w:pPr>
            <w:r w:rsidRPr="00051F6E">
              <w:rPr>
                <w:rFonts w:ascii="Times New Roman" w:hAnsi="Times New Roman" w:cs="Times New Roman"/>
                <w:b/>
                <w:sz w:val="24"/>
                <w:szCs w:val="24"/>
              </w:rPr>
              <w:t>Критерии оценивания учебных достижений учеников</w:t>
            </w:r>
          </w:p>
          <w:p w:rsidR="00E669FA" w:rsidRPr="00051F6E" w:rsidRDefault="00E669FA" w:rsidP="00E669FA">
            <w:pPr>
              <w:jc w:val="center"/>
              <w:rPr>
                <w:rFonts w:ascii="Times New Roman" w:hAnsi="Times New Roman" w:cs="Times New Roman"/>
                <w:b/>
                <w:color w:val="231F20"/>
                <w:sz w:val="24"/>
                <w:szCs w:val="24"/>
              </w:rPr>
            </w:pPr>
          </w:p>
        </w:tc>
      </w:tr>
      <w:tr w:rsidR="00E669FA" w:rsidRPr="00051F6E" w:rsidTr="00E669FA">
        <w:tc>
          <w:tcPr>
            <w:tcW w:w="959" w:type="dxa"/>
          </w:tcPr>
          <w:p w:rsidR="00E669FA" w:rsidRPr="00051F6E" w:rsidRDefault="00E669FA" w:rsidP="00E669FA">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1</w:t>
            </w:r>
          </w:p>
        </w:tc>
        <w:tc>
          <w:tcPr>
            <w:tcW w:w="8612" w:type="dxa"/>
          </w:tcPr>
          <w:p w:rsidR="00E669FA" w:rsidRPr="00051F6E" w:rsidRDefault="00FA7ED6" w:rsidP="00FA7ED6">
            <w:pPr>
              <w:jc w:val="both"/>
              <w:rPr>
                <w:rFonts w:ascii="Times New Roman" w:hAnsi="Times New Roman" w:cs="Times New Roman"/>
                <w:color w:val="231F20"/>
                <w:sz w:val="24"/>
                <w:szCs w:val="24"/>
              </w:rPr>
            </w:pP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sz w:val="24"/>
                <w:szCs w:val="24"/>
              </w:rPr>
              <w:t xml:space="preserve"> </w:t>
            </w:r>
            <w:r w:rsidRPr="00051F6E">
              <w:rPr>
                <w:rFonts w:ascii="Times New Roman" w:hAnsi="Times New Roman" w:cs="Times New Roman"/>
                <w:color w:val="231F20"/>
                <w:sz w:val="24"/>
                <w:szCs w:val="24"/>
              </w:rPr>
              <w:t>обнаруживает полное незнание и непонимание учебного материала</w:t>
            </w:r>
          </w:p>
        </w:tc>
      </w:tr>
      <w:tr w:rsidR="00E669FA" w:rsidRPr="00051F6E" w:rsidTr="00E669FA">
        <w:tc>
          <w:tcPr>
            <w:tcW w:w="959" w:type="dxa"/>
          </w:tcPr>
          <w:p w:rsidR="00E669FA" w:rsidRPr="00051F6E" w:rsidRDefault="00E669FA" w:rsidP="00E669FA">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2</w:t>
            </w:r>
          </w:p>
        </w:tc>
        <w:tc>
          <w:tcPr>
            <w:tcW w:w="8612" w:type="dxa"/>
          </w:tcPr>
          <w:p w:rsidR="00E669FA" w:rsidRPr="00051F6E" w:rsidRDefault="00FA7ED6" w:rsidP="00FA7ED6">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Обучающийся обнаруживает незнание или непонимание большей или наиболее важной части учебного материала; ответ строит несвязно, допускает существенные ошибки, которые не может исправить даже с помощью учителя.</w:t>
            </w:r>
          </w:p>
        </w:tc>
      </w:tr>
      <w:tr w:rsidR="00E669FA" w:rsidRPr="00051F6E" w:rsidTr="00E669FA">
        <w:tc>
          <w:tcPr>
            <w:tcW w:w="959" w:type="dxa"/>
          </w:tcPr>
          <w:p w:rsidR="00E669FA" w:rsidRPr="00051F6E" w:rsidRDefault="00E669FA" w:rsidP="00E669FA">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3</w:t>
            </w:r>
          </w:p>
        </w:tc>
        <w:tc>
          <w:tcPr>
            <w:tcW w:w="8612" w:type="dxa"/>
          </w:tcPr>
          <w:p w:rsidR="00E669FA" w:rsidRPr="00051F6E" w:rsidRDefault="00FA7ED6" w:rsidP="00FA7ED6">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Обучающийся </w:t>
            </w:r>
            <w:proofErr w:type="gramStart"/>
            <w:r w:rsidRPr="00051F6E">
              <w:rPr>
                <w:rFonts w:ascii="Times New Roman" w:hAnsi="Times New Roman" w:cs="Times New Roman"/>
                <w:color w:val="231F20"/>
                <w:sz w:val="24"/>
                <w:szCs w:val="24"/>
              </w:rPr>
              <w:t>овладел основной программный материал знает</w:t>
            </w:r>
            <w:proofErr w:type="gramEnd"/>
            <w:r w:rsidRPr="00051F6E">
              <w:rPr>
                <w:rFonts w:ascii="Times New Roman" w:hAnsi="Times New Roman" w:cs="Times New Roman"/>
                <w:color w:val="231F20"/>
                <w:sz w:val="24"/>
                <w:szCs w:val="24"/>
              </w:rPr>
              <w:t xml:space="preserve"> нетвёрдо, но большинство изученных условностей изображений и обозначений усвоил; ответ даёт неполный, построенный несвязно, но выявивший общее понимание вопросов; чертежи читает неуверенно, требует постоянной помощи учителя (наводящих вопросов) и частичного применения средств наглядности.</w:t>
            </w:r>
          </w:p>
        </w:tc>
      </w:tr>
      <w:tr w:rsidR="00E669FA" w:rsidRPr="00051F6E" w:rsidTr="00E669FA">
        <w:tc>
          <w:tcPr>
            <w:tcW w:w="959" w:type="dxa"/>
          </w:tcPr>
          <w:p w:rsidR="00E669FA" w:rsidRPr="00051F6E" w:rsidRDefault="00E669FA" w:rsidP="00E669FA">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lastRenderedPageBreak/>
              <w:t>4</w:t>
            </w:r>
          </w:p>
        </w:tc>
        <w:tc>
          <w:tcPr>
            <w:tcW w:w="8612" w:type="dxa"/>
          </w:tcPr>
          <w:p w:rsidR="00E669FA" w:rsidRPr="00051F6E" w:rsidRDefault="00FA7ED6" w:rsidP="00FA7ED6">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Обучающийся овладел программным материалом, но чертежи читает с небольшими затруднениями вследствие ещё недостаточно развитого пространственного представления; знает правила изображений и условные обозначения; даёт правильный ответ в определённой логической последовательности; при чтении чертежей допускает некоторую неполноту ответа и незначительные ошибки, которые исправляет с помощью учителя.</w:t>
            </w:r>
          </w:p>
        </w:tc>
      </w:tr>
      <w:tr w:rsidR="00E669FA" w:rsidRPr="00051F6E" w:rsidTr="00E669FA">
        <w:tc>
          <w:tcPr>
            <w:tcW w:w="959" w:type="dxa"/>
          </w:tcPr>
          <w:p w:rsidR="00E669FA" w:rsidRPr="00051F6E" w:rsidRDefault="00E669FA" w:rsidP="00E669FA">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5</w:t>
            </w:r>
          </w:p>
        </w:tc>
        <w:tc>
          <w:tcPr>
            <w:tcW w:w="8612" w:type="dxa"/>
          </w:tcPr>
          <w:p w:rsidR="00E669FA" w:rsidRPr="00051F6E" w:rsidRDefault="00FA7ED6" w:rsidP="00FA7ED6">
            <w:pPr>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Обучающийся овладел программным материалом, ясно представляет форму предметов по их изображениям и твёрдо знает правила и условности изображений и обозначений; даёт чёткий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черчения терминологии; ошибок не делает, но допускает оговорки по невнимательности при чтении чертежей, которые легко ис</w:t>
            </w:r>
            <w:r w:rsidR="00A15618" w:rsidRPr="00051F6E">
              <w:rPr>
                <w:rFonts w:ascii="Times New Roman" w:hAnsi="Times New Roman" w:cs="Times New Roman"/>
                <w:color w:val="231F20"/>
                <w:sz w:val="24"/>
                <w:szCs w:val="24"/>
              </w:rPr>
              <w:t>правляет по требованию учителя.</w:t>
            </w:r>
          </w:p>
        </w:tc>
      </w:tr>
    </w:tbl>
    <w:p w:rsidR="00A15618" w:rsidRPr="00051F6E" w:rsidRDefault="00A15618" w:rsidP="00A15618">
      <w:pPr>
        <w:spacing w:before="240"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При выполнении </w:t>
      </w:r>
      <w:r w:rsidRPr="00051F6E">
        <w:rPr>
          <w:rFonts w:ascii="Times New Roman" w:hAnsi="Times New Roman" w:cs="Times New Roman"/>
          <w:b/>
          <w:color w:val="231F20"/>
          <w:sz w:val="24"/>
          <w:szCs w:val="24"/>
        </w:rPr>
        <w:t>графических и практических работ</w:t>
      </w:r>
      <w:r w:rsidRPr="00051F6E">
        <w:rPr>
          <w:rFonts w:ascii="Times New Roman" w:hAnsi="Times New Roman" w:cs="Times New Roman"/>
          <w:color w:val="231F20"/>
          <w:sz w:val="24"/>
          <w:szCs w:val="24"/>
        </w:rPr>
        <w:t xml:space="preserve"> оценка «5» ставится, если </w:t>
      </w: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color w:val="231F20"/>
          <w:sz w:val="24"/>
          <w:szCs w:val="24"/>
        </w:rPr>
        <w:t>:</w:t>
      </w:r>
    </w:p>
    <w:p w:rsidR="00A15618" w:rsidRPr="00051F6E" w:rsidRDefault="00A15618" w:rsidP="00A15618">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а) самостоятельно, тщательно и своевременно выполняет графические и практические работы и аккуратно ведёт тетрадь; чертежи читает свободно;</w:t>
      </w:r>
    </w:p>
    <w:p w:rsidR="00A15618" w:rsidRPr="00051F6E" w:rsidRDefault="00A15618" w:rsidP="00A15618">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б) при необходимости умело пользуется справочным материалом;</w:t>
      </w:r>
    </w:p>
    <w:p w:rsidR="00A15618" w:rsidRPr="00051F6E" w:rsidRDefault="00A15618" w:rsidP="00A15618">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в) ошибок в изображениях не делает, но допускает незначительные неточности и описки.</w:t>
      </w:r>
    </w:p>
    <w:p w:rsidR="00A15618" w:rsidRPr="00051F6E" w:rsidRDefault="00A15618" w:rsidP="00A15618">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Оценка «4» ставится, если </w:t>
      </w: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color w:val="231F20"/>
          <w:sz w:val="24"/>
          <w:szCs w:val="24"/>
        </w:rPr>
        <w:t>:</w:t>
      </w:r>
    </w:p>
    <w:p w:rsidR="00A15618" w:rsidRPr="00051F6E" w:rsidRDefault="00A15618" w:rsidP="00A15618">
      <w:pPr>
        <w:spacing w:after="0" w:line="240" w:lineRule="auto"/>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а) самостоятельно, но с небольшими затруднениями выполняет и читает чертежи и сравнительно аккуратно ведёт тетрадь;</w:t>
      </w:r>
    </w:p>
    <w:p w:rsidR="00A15618" w:rsidRPr="00051F6E" w:rsidRDefault="00A15618" w:rsidP="00AB5AA4">
      <w:pPr>
        <w:spacing w:after="0"/>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б) справочным материалом пользуется, но ориентируется в нём с трудом;</w:t>
      </w:r>
    </w:p>
    <w:p w:rsidR="00E669FA" w:rsidRPr="00051F6E" w:rsidRDefault="00A15618" w:rsidP="00AB5AA4">
      <w:pPr>
        <w:spacing w:after="0"/>
        <w:ind w:firstLine="709"/>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в) при выполнении чертежей допускает незначительные ошибки, которые исправляет после замечаний учителя и устраняет самостоятельно без дополнительных объяснений.</w:t>
      </w:r>
    </w:p>
    <w:p w:rsidR="00A15618" w:rsidRPr="00051F6E" w:rsidRDefault="00A15618" w:rsidP="00AB5AA4">
      <w:pPr>
        <w:spacing w:after="0"/>
        <w:ind w:firstLine="708"/>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Оценка «3» ставится, если </w:t>
      </w: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color w:val="231F20"/>
          <w:sz w:val="24"/>
          <w:szCs w:val="24"/>
        </w:rPr>
        <w:t>:</w:t>
      </w:r>
    </w:p>
    <w:p w:rsidR="00A15618" w:rsidRPr="00051F6E" w:rsidRDefault="00A15618" w:rsidP="00AB5AA4">
      <w:pPr>
        <w:spacing w:after="0"/>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а) чертежи выполняет и читает неуверенно, но основные правила оформления соблюдает; обязательные работы, предусмотренные программой, выполняет несвоевременно; тетрадь ведёт небрежно;</w:t>
      </w:r>
    </w:p>
    <w:p w:rsidR="00A15618" w:rsidRPr="00051F6E" w:rsidRDefault="00A15618" w:rsidP="00A15618">
      <w:pPr>
        <w:spacing w:after="0"/>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б) в процессе графической деятельности допускает существенные ошибки, которые исправляет с помощью учителя.</w:t>
      </w:r>
    </w:p>
    <w:p w:rsidR="00A15618" w:rsidRPr="00051F6E" w:rsidRDefault="00A15618" w:rsidP="00A15618">
      <w:pPr>
        <w:spacing w:after="0"/>
        <w:ind w:firstLine="708"/>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Оценка «2» ставится, если </w:t>
      </w: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color w:val="231F20"/>
          <w:sz w:val="24"/>
          <w:szCs w:val="24"/>
        </w:rPr>
        <w:t>:</w:t>
      </w:r>
    </w:p>
    <w:p w:rsidR="00A15618" w:rsidRPr="00051F6E" w:rsidRDefault="00A15618" w:rsidP="00A15618">
      <w:pPr>
        <w:spacing w:after="0"/>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а) не выполняет обязательные графические и практические работы, не ведёт тетрадь;</w:t>
      </w:r>
    </w:p>
    <w:p w:rsidR="00A15618" w:rsidRPr="00051F6E" w:rsidRDefault="00A15618" w:rsidP="00A15618">
      <w:pPr>
        <w:spacing w:after="0"/>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б) читает чертежи и выполняет только с помощью учителя и систематически допускает существенные ошибки.</w:t>
      </w:r>
    </w:p>
    <w:p w:rsidR="00FA7ED6" w:rsidRPr="00051F6E" w:rsidRDefault="00A15618" w:rsidP="00A15618">
      <w:pPr>
        <w:ind w:firstLine="708"/>
        <w:jc w:val="both"/>
        <w:rPr>
          <w:rFonts w:ascii="Times New Roman" w:hAnsi="Times New Roman" w:cs="Times New Roman"/>
          <w:color w:val="231F20"/>
          <w:sz w:val="24"/>
          <w:szCs w:val="24"/>
        </w:rPr>
      </w:pPr>
      <w:r w:rsidRPr="00051F6E">
        <w:rPr>
          <w:rFonts w:ascii="Times New Roman" w:hAnsi="Times New Roman" w:cs="Times New Roman"/>
          <w:color w:val="231F20"/>
          <w:sz w:val="24"/>
          <w:szCs w:val="24"/>
        </w:rPr>
        <w:t xml:space="preserve">Оценка «1» ставится, если </w:t>
      </w:r>
      <w:proofErr w:type="gramStart"/>
      <w:r w:rsidRPr="00051F6E">
        <w:rPr>
          <w:rFonts w:ascii="Times New Roman" w:hAnsi="Times New Roman" w:cs="Times New Roman"/>
          <w:color w:val="231F20"/>
          <w:sz w:val="24"/>
          <w:szCs w:val="24"/>
        </w:rPr>
        <w:t>обучающийся</w:t>
      </w:r>
      <w:proofErr w:type="gramEnd"/>
      <w:r w:rsidRPr="00051F6E">
        <w:rPr>
          <w:rFonts w:ascii="Times New Roman" w:hAnsi="Times New Roman" w:cs="Times New Roman"/>
          <w:color w:val="231F20"/>
          <w:sz w:val="24"/>
          <w:szCs w:val="24"/>
        </w:rPr>
        <w:t xml:space="preserve"> не подготовлен к работе, совершенно не владеет умениями и навыками, предусмотренными программой.</w:t>
      </w:r>
    </w:p>
    <w:p w:rsidR="00EA1C43" w:rsidRPr="00051F6E" w:rsidRDefault="009A7756" w:rsidP="009A7756">
      <w:pPr>
        <w:jc w:val="center"/>
        <w:rPr>
          <w:rFonts w:ascii="Times New Roman" w:hAnsi="Times New Roman" w:cs="Times New Roman"/>
          <w:color w:val="000000"/>
          <w:sz w:val="24"/>
          <w:szCs w:val="24"/>
        </w:rPr>
      </w:pPr>
      <w:r w:rsidRPr="00051F6E">
        <w:rPr>
          <w:rFonts w:ascii="Times New Roman" w:hAnsi="Times New Roman" w:cs="Times New Roman"/>
          <w:color w:val="000000"/>
          <w:sz w:val="24"/>
          <w:szCs w:val="24"/>
        </w:rPr>
        <w:t>С</w:t>
      </w:r>
      <w:r w:rsidR="000D4F98" w:rsidRPr="00051F6E">
        <w:rPr>
          <w:rFonts w:ascii="Times New Roman" w:hAnsi="Times New Roman" w:cs="Times New Roman"/>
          <w:color w:val="000000"/>
          <w:sz w:val="24"/>
          <w:szCs w:val="24"/>
        </w:rPr>
        <w:t>ПИСОК ЛИТЕРАТУРЫ</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Борисов, Д.М. Черчение. Учебное пособие для студентов педагогических институтов по специальности. М.: Просвещение, 2017.</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Ботвинников, А.Д. Черчение для общеобразовательных учреждений. М.: Просвещение.</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Ботвинникова</w:t>
      </w:r>
      <w:proofErr w:type="spellEnd"/>
      <w:r w:rsidRPr="00051F6E">
        <w:rPr>
          <w:rFonts w:ascii="Times New Roman" w:eastAsia="Times New Roman" w:hAnsi="Times New Roman" w:cs="Times New Roman"/>
          <w:sz w:val="24"/>
          <w:szCs w:val="24"/>
          <w:lang w:eastAsia="ru-RU"/>
        </w:rPr>
        <w:t xml:space="preserve">, А.Д., Виноградова, В.Н., </w:t>
      </w:r>
      <w:proofErr w:type="spellStart"/>
      <w:r w:rsidRPr="00051F6E">
        <w:rPr>
          <w:rFonts w:ascii="Times New Roman" w:eastAsia="Times New Roman" w:hAnsi="Times New Roman" w:cs="Times New Roman"/>
          <w:sz w:val="24"/>
          <w:szCs w:val="24"/>
          <w:lang w:eastAsia="ru-RU"/>
        </w:rPr>
        <w:t>Вышнепольского</w:t>
      </w:r>
      <w:proofErr w:type="spellEnd"/>
      <w:r w:rsidRPr="00051F6E">
        <w:rPr>
          <w:rFonts w:ascii="Times New Roman" w:eastAsia="Times New Roman" w:hAnsi="Times New Roman" w:cs="Times New Roman"/>
          <w:sz w:val="24"/>
          <w:szCs w:val="24"/>
          <w:lang w:eastAsia="ru-RU"/>
        </w:rPr>
        <w:t>, И.С. Черчение М. «Просвещение».</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lastRenderedPageBreak/>
        <w:t xml:space="preserve">Василенко, Е.А. Методика обучения черчению. Учебное пособие для студентов </w:t>
      </w:r>
      <w:proofErr w:type="spellStart"/>
      <w:r w:rsidRPr="00051F6E">
        <w:rPr>
          <w:rFonts w:ascii="Times New Roman" w:eastAsia="Times New Roman" w:hAnsi="Times New Roman" w:cs="Times New Roman"/>
          <w:sz w:val="24"/>
          <w:szCs w:val="24"/>
          <w:lang w:eastAsia="ru-RU"/>
        </w:rPr>
        <w:t>иучащихся</w:t>
      </w:r>
      <w:proofErr w:type="spellEnd"/>
      <w:r w:rsidRPr="00051F6E">
        <w:rPr>
          <w:rFonts w:ascii="Times New Roman" w:eastAsia="Times New Roman" w:hAnsi="Times New Roman" w:cs="Times New Roman"/>
          <w:sz w:val="24"/>
          <w:szCs w:val="24"/>
          <w:lang w:eastAsia="ru-RU"/>
        </w:rPr>
        <w:t>. – М.: Просвещение, 2015.</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Воротников, И.А. Занимательное черчение. Книга для учащихся средней школы. – М.: Просвещение. 2018</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Всезнающий сайт про черчение</w:t>
      </w:r>
      <w:r w:rsidR="00173082" w:rsidRPr="00051F6E">
        <w:rPr>
          <w:rFonts w:ascii="Times New Roman" w:eastAsia="Times New Roman" w:hAnsi="Times New Roman" w:cs="Times New Roman"/>
          <w:sz w:val="24"/>
          <w:szCs w:val="24"/>
          <w:lang w:eastAsia="ru-RU"/>
        </w:rPr>
        <w:t>:</w:t>
      </w:r>
      <w:r w:rsidRPr="00051F6E">
        <w:rPr>
          <w:rFonts w:ascii="Times New Roman" w:eastAsia="Times New Roman" w:hAnsi="Times New Roman" w:cs="Times New Roman"/>
          <w:sz w:val="24"/>
          <w:szCs w:val="24"/>
          <w:lang w:val="en-US" w:eastAsia="ru-RU"/>
        </w:rPr>
        <w:t>URL</w:t>
      </w:r>
      <w:r w:rsidRPr="00051F6E">
        <w:rPr>
          <w:rFonts w:ascii="Times New Roman" w:eastAsia="Times New Roman" w:hAnsi="Times New Roman" w:cs="Times New Roman"/>
          <w:sz w:val="24"/>
          <w:szCs w:val="24"/>
          <w:lang w:eastAsia="ru-RU"/>
        </w:rPr>
        <w:t xml:space="preserve"> </w:t>
      </w:r>
      <w:hyperlink r:id="rId9" w:history="1">
        <w:r w:rsidRPr="00051F6E">
          <w:rPr>
            <w:rStyle w:val="a6"/>
            <w:rFonts w:ascii="Times New Roman" w:eastAsia="Times New Roman" w:hAnsi="Times New Roman" w:cs="Times New Roman"/>
            <w:sz w:val="24"/>
            <w:szCs w:val="24"/>
            <w:lang w:eastAsia="ru-RU"/>
          </w:rPr>
          <w:t>http://cherch.ru/</w:t>
        </w:r>
      </w:hyperlink>
      <w:r w:rsidRPr="00051F6E">
        <w:rPr>
          <w:rFonts w:ascii="Times New Roman" w:eastAsia="Times New Roman" w:hAnsi="Times New Roman" w:cs="Times New Roman"/>
          <w:sz w:val="24"/>
          <w:szCs w:val="24"/>
          <w:lang w:eastAsia="ru-RU"/>
        </w:rPr>
        <w:t xml:space="preserve"> </w:t>
      </w:r>
      <w:r w:rsidR="00173082" w:rsidRPr="00051F6E">
        <w:rPr>
          <w:rFonts w:ascii="Times New Roman" w:eastAsia="Times New Roman" w:hAnsi="Times New Roman" w:cs="Times New Roman"/>
          <w:sz w:val="24"/>
          <w:szCs w:val="24"/>
          <w:lang w:eastAsia="ru-RU"/>
        </w:rPr>
        <w:t>Дата обращения 12.08.2023г.</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Гервер</w:t>
      </w:r>
      <w:proofErr w:type="spellEnd"/>
      <w:r w:rsidRPr="00051F6E">
        <w:rPr>
          <w:rFonts w:ascii="Times New Roman" w:eastAsia="Times New Roman" w:hAnsi="Times New Roman" w:cs="Times New Roman"/>
          <w:sz w:val="24"/>
          <w:szCs w:val="24"/>
          <w:lang w:eastAsia="ru-RU"/>
        </w:rPr>
        <w:t>, В.А. Творческие задачи по черчению. – М.: Просвещение,2017.</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Гервер</w:t>
      </w:r>
      <w:proofErr w:type="spellEnd"/>
      <w:r w:rsidRPr="00051F6E">
        <w:rPr>
          <w:rFonts w:ascii="Times New Roman" w:eastAsia="Times New Roman" w:hAnsi="Times New Roman" w:cs="Times New Roman"/>
          <w:sz w:val="24"/>
          <w:szCs w:val="24"/>
          <w:lang w:eastAsia="ru-RU"/>
        </w:rPr>
        <w:t xml:space="preserve">, В.А. Творчество на уроках черчения: Книга для учителя. – М.: </w:t>
      </w:r>
      <w:proofErr w:type="spellStart"/>
      <w:r w:rsidRPr="00051F6E">
        <w:rPr>
          <w:rFonts w:ascii="Times New Roman" w:eastAsia="Times New Roman" w:hAnsi="Times New Roman" w:cs="Times New Roman"/>
          <w:sz w:val="24"/>
          <w:szCs w:val="24"/>
          <w:lang w:eastAsia="ru-RU"/>
        </w:rPr>
        <w:t>Гуманит</w:t>
      </w:r>
      <w:proofErr w:type="spellEnd"/>
      <w:r w:rsidRPr="00051F6E">
        <w:rPr>
          <w:rFonts w:ascii="Times New Roman" w:eastAsia="Times New Roman" w:hAnsi="Times New Roman" w:cs="Times New Roman"/>
          <w:sz w:val="24"/>
          <w:szCs w:val="24"/>
          <w:lang w:eastAsia="ru-RU"/>
        </w:rPr>
        <w:t>. изд. центр. ВЛАДОС, 1998 – 144с.: ил.</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Карточки-задания по черчению: В 2 ч. Ч 1: Пособие для учителя / </w:t>
      </w: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xml:space="preserve"> </w:t>
      </w:r>
      <w:proofErr w:type="spellStart"/>
      <w:r w:rsidRPr="00051F6E">
        <w:rPr>
          <w:rFonts w:ascii="Times New Roman" w:eastAsia="Times New Roman" w:hAnsi="Times New Roman" w:cs="Times New Roman"/>
          <w:sz w:val="24"/>
          <w:szCs w:val="24"/>
          <w:lang w:eastAsia="ru-RU"/>
        </w:rPr>
        <w:t>В.В.,Анисимова</w:t>
      </w:r>
      <w:proofErr w:type="spellEnd"/>
      <w:r w:rsidRPr="00051F6E">
        <w:rPr>
          <w:rFonts w:ascii="Times New Roman" w:eastAsia="Times New Roman" w:hAnsi="Times New Roman" w:cs="Times New Roman"/>
          <w:sz w:val="24"/>
          <w:szCs w:val="24"/>
          <w:lang w:eastAsia="ru-RU"/>
        </w:rPr>
        <w:t xml:space="preserve"> Л.Н., </w:t>
      </w:r>
      <w:proofErr w:type="spellStart"/>
      <w:r w:rsidRPr="00051F6E">
        <w:rPr>
          <w:rFonts w:ascii="Times New Roman" w:eastAsia="Times New Roman" w:hAnsi="Times New Roman" w:cs="Times New Roman"/>
          <w:sz w:val="24"/>
          <w:szCs w:val="24"/>
          <w:lang w:eastAsia="ru-RU"/>
        </w:rPr>
        <w:t>Миначева</w:t>
      </w:r>
      <w:proofErr w:type="spellEnd"/>
      <w:r w:rsidRPr="00051F6E">
        <w:rPr>
          <w:rFonts w:ascii="Times New Roman" w:eastAsia="Times New Roman" w:hAnsi="Times New Roman" w:cs="Times New Roman"/>
          <w:sz w:val="24"/>
          <w:szCs w:val="24"/>
          <w:lang w:eastAsia="ru-RU"/>
        </w:rPr>
        <w:t xml:space="preserve"> Р.М. и др.; под ред. </w:t>
      </w:r>
      <w:proofErr w:type="spellStart"/>
      <w:r w:rsidRPr="00051F6E">
        <w:rPr>
          <w:rFonts w:ascii="Times New Roman" w:eastAsia="Times New Roman" w:hAnsi="Times New Roman" w:cs="Times New Roman"/>
          <w:sz w:val="24"/>
          <w:szCs w:val="24"/>
          <w:lang w:eastAsia="ru-RU"/>
        </w:rPr>
        <w:t>Степаковой</w:t>
      </w:r>
      <w:proofErr w:type="spellEnd"/>
      <w:r w:rsidRPr="00051F6E">
        <w:rPr>
          <w:rFonts w:ascii="Times New Roman" w:eastAsia="Times New Roman" w:hAnsi="Times New Roman" w:cs="Times New Roman"/>
          <w:sz w:val="24"/>
          <w:szCs w:val="24"/>
          <w:lang w:eastAsia="ru-RU"/>
        </w:rPr>
        <w:t xml:space="preserve"> В.В.- М.: Просвещение, 2015 - 160 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Карточки-задания по черчению: В 2 ч. Ч 2: Пособие для учителя / </w:t>
      </w: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xml:space="preserve"> </w:t>
      </w:r>
      <w:proofErr w:type="spellStart"/>
      <w:r w:rsidRPr="00051F6E">
        <w:rPr>
          <w:rFonts w:ascii="Times New Roman" w:eastAsia="Times New Roman" w:hAnsi="Times New Roman" w:cs="Times New Roman"/>
          <w:sz w:val="24"/>
          <w:szCs w:val="24"/>
          <w:lang w:eastAsia="ru-RU"/>
        </w:rPr>
        <w:t>В.В.,Анисимова</w:t>
      </w:r>
      <w:proofErr w:type="spellEnd"/>
      <w:r w:rsidRPr="00051F6E">
        <w:rPr>
          <w:rFonts w:ascii="Times New Roman" w:eastAsia="Times New Roman" w:hAnsi="Times New Roman" w:cs="Times New Roman"/>
          <w:sz w:val="24"/>
          <w:szCs w:val="24"/>
          <w:lang w:eastAsia="ru-RU"/>
        </w:rPr>
        <w:t xml:space="preserve"> Л.Н., </w:t>
      </w:r>
      <w:proofErr w:type="spellStart"/>
      <w:r w:rsidRPr="00051F6E">
        <w:rPr>
          <w:rFonts w:ascii="Times New Roman" w:eastAsia="Times New Roman" w:hAnsi="Times New Roman" w:cs="Times New Roman"/>
          <w:sz w:val="24"/>
          <w:szCs w:val="24"/>
          <w:lang w:eastAsia="ru-RU"/>
        </w:rPr>
        <w:t>Гервер</w:t>
      </w:r>
      <w:proofErr w:type="spellEnd"/>
      <w:r w:rsidRPr="00051F6E">
        <w:rPr>
          <w:rFonts w:ascii="Times New Roman" w:eastAsia="Times New Roman" w:hAnsi="Times New Roman" w:cs="Times New Roman"/>
          <w:sz w:val="24"/>
          <w:szCs w:val="24"/>
          <w:lang w:eastAsia="ru-RU"/>
        </w:rPr>
        <w:t xml:space="preserve"> В.А. и др.; под ред. </w:t>
      </w:r>
      <w:proofErr w:type="spellStart"/>
      <w:r w:rsidRPr="00051F6E">
        <w:rPr>
          <w:rFonts w:ascii="Times New Roman" w:eastAsia="Times New Roman" w:hAnsi="Times New Roman" w:cs="Times New Roman"/>
          <w:sz w:val="24"/>
          <w:szCs w:val="24"/>
          <w:lang w:eastAsia="ru-RU"/>
        </w:rPr>
        <w:t>Степаковой</w:t>
      </w:r>
      <w:proofErr w:type="spellEnd"/>
      <w:r w:rsidRPr="00051F6E">
        <w:rPr>
          <w:rFonts w:ascii="Times New Roman" w:eastAsia="Times New Roman" w:hAnsi="Times New Roman" w:cs="Times New Roman"/>
          <w:sz w:val="24"/>
          <w:szCs w:val="24"/>
          <w:lang w:eastAsia="ru-RU"/>
        </w:rPr>
        <w:t xml:space="preserve"> В.В.- М.: Просвещение, 2017- 64 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Куприков</w:t>
      </w:r>
      <w:proofErr w:type="spellEnd"/>
      <w:r w:rsidRPr="00051F6E">
        <w:rPr>
          <w:rFonts w:ascii="Times New Roman" w:eastAsia="Times New Roman" w:hAnsi="Times New Roman" w:cs="Times New Roman"/>
          <w:sz w:val="24"/>
          <w:szCs w:val="24"/>
          <w:lang w:eastAsia="ru-RU"/>
        </w:rPr>
        <w:t xml:space="preserve">, М. Ю. Методическое пособие. Рекомендации по составлению рабочей программы. Технология: Черчение. 9 класс / М. Ю. </w:t>
      </w:r>
      <w:proofErr w:type="spellStart"/>
      <w:r w:rsidRPr="00051F6E">
        <w:rPr>
          <w:rFonts w:ascii="Times New Roman" w:eastAsia="Times New Roman" w:hAnsi="Times New Roman" w:cs="Times New Roman"/>
          <w:sz w:val="24"/>
          <w:szCs w:val="24"/>
          <w:lang w:eastAsia="ru-RU"/>
        </w:rPr>
        <w:t>Куприков</w:t>
      </w:r>
      <w:proofErr w:type="spellEnd"/>
      <w:r w:rsidRPr="00051F6E">
        <w:rPr>
          <w:rFonts w:ascii="Times New Roman" w:eastAsia="Times New Roman" w:hAnsi="Times New Roman" w:cs="Times New Roman"/>
          <w:sz w:val="24"/>
          <w:szCs w:val="24"/>
          <w:lang w:eastAsia="ru-RU"/>
        </w:rPr>
        <w:t>, Л. В. Маркин. — М.: Дрофа, 2014.</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Кучукова</w:t>
      </w:r>
      <w:proofErr w:type="spellEnd"/>
      <w:r w:rsidRPr="00051F6E">
        <w:rPr>
          <w:rFonts w:ascii="Times New Roman" w:eastAsia="Times New Roman" w:hAnsi="Times New Roman" w:cs="Times New Roman"/>
          <w:sz w:val="24"/>
          <w:szCs w:val="24"/>
          <w:lang w:eastAsia="ru-RU"/>
        </w:rPr>
        <w:t xml:space="preserve">, Т. В., серия: «Черчение», </w:t>
      </w:r>
      <w:proofErr w:type="gramStart"/>
      <w:r w:rsidRPr="00051F6E">
        <w:rPr>
          <w:rFonts w:ascii="Times New Roman" w:eastAsia="Times New Roman" w:hAnsi="Times New Roman" w:cs="Times New Roman"/>
          <w:sz w:val="24"/>
          <w:szCs w:val="24"/>
          <w:lang w:eastAsia="ru-RU"/>
        </w:rPr>
        <w:t>-М</w:t>
      </w:r>
      <w:proofErr w:type="gramEnd"/>
      <w:r w:rsidRPr="00051F6E">
        <w:rPr>
          <w:rFonts w:ascii="Times New Roman" w:eastAsia="Times New Roman" w:hAnsi="Times New Roman" w:cs="Times New Roman"/>
          <w:sz w:val="24"/>
          <w:szCs w:val="24"/>
          <w:lang w:eastAsia="ru-RU"/>
        </w:rPr>
        <w:t>.: Изд. ВЕНТАНА-ГРАФ, ИЗДАТЕЛЬСКИЙ ЦЕНТР, 2003.</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Методика обучения черчению и графике. Гриф МО РФ Учебно-методическое пособие для учителей. / Павлова А. А., Жуков С. В. - М.: </w:t>
      </w:r>
      <w:proofErr w:type="spellStart"/>
      <w:r w:rsidRPr="00051F6E">
        <w:rPr>
          <w:rFonts w:ascii="Times New Roman" w:eastAsia="Times New Roman" w:hAnsi="Times New Roman" w:cs="Times New Roman"/>
          <w:sz w:val="24"/>
          <w:szCs w:val="24"/>
          <w:lang w:eastAsia="ru-RU"/>
        </w:rPr>
        <w:t>Гуманит</w:t>
      </w:r>
      <w:proofErr w:type="spellEnd"/>
      <w:r w:rsidRPr="00051F6E">
        <w:rPr>
          <w:rFonts w:ascii="Times New Roman" w:eastAsia="Times New Roman" w:hAnsi="Times New Roman" w:cs="Times New Roman"/>
          <w:sz w:val="24"/>
          <w:szCs w:val="24"/>
          <w:lang w:eastAsia="ru-RU"/>
        </w:rPr>
        <w:t>. изд. Центр ВЛАДОС, 2004. - 96 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Методика преподавания черчения. И. А. Ройтман – М.: </w:t>
      </w:r>
      <w:proofErr w:type="spellStart"/>
      <w:r w:rsidRPr="00051F6E">
        <w:rPr>
          <w:rFonts w:ascii="Times New Roman" w:eastAsia="Times New Roman" w:hAnsi="Times New Roman" w:cs="Times New Roman"/>
          <w:sz w:val="24"/>
          <w:szCs w:val="24"/>
          <w:lang w:eastAsia="ru-RU"/>
        </w:rPr>
        <w:t>Гуманит</w:t>
      </w:r>
      <w:proofErr w:type="spellEnd"/>
      <w:r w:rsidRPr="00051F6E">
        <w:rPr>
          <w:rFonts w:ascii="Times New Roman" w:eastAsia="Times New Roman" w:hAnsi="Times New Roman" w:cs="Times New Roman"/>
          <w:sz w:val="24"/>
          <w:szCs w:val="24"/>
          <w:lang w:eastAsia="ru-RU"/>
        </w:rPr>
        <w:t xml:space="preserve"> – </w:t>
      </w:r>
      <w:proofErr w:type="spellStart"/>
      <w:r w:rsidRPr="00051F6E">
        <w:rPr>
          <w:rFonts w:ascii="Times New Roman" w:eastAsia="Times New Roman" w:hAnsi="Times New Roman" w:cs="Times New Roman"/>
          <w:sz w:val="24"/>
          <w:szCs w:val="24"/>
          <w:lang w:eastAsia="ru-RU"/>
        </w:rPr>
        <w:t>Владос</w:t>
      </w:r>
      <w:proofErr w:type="spellEnd"/>
      <w:r w:rsidRPr="00051F6E">
        <w:rPr>
          <w:rFonts w:ascii="Times New Roman" w:eastAsia="Times New Roman" w:hAnsi="Times New Roman" w:cs="Times New Roman"/>
          <w:sz w:val="24"/>
          <w:szCs w:val="24"/>
          <w:lang w:eastAsia="ru-RU"/>
        </w:rPr>
        <w:t>, 2016</w:t>
      </w:r>
      <w:r w:rsidR="00E11E99" w:rsidRPr="00051F6E">
        <w:rPr>
          <w:rFonts w:ascii="Times New Roman" w:eastAsia="Times New Roman" w:hAnsi="Times New Roman" w:cs="Times New Roman"/>
          <w:sz w:val="24"/>
          <w:szCs w:val="24"/>
          <w:lang w:eastAsia="ru-RU"/>
        </w:rPr>
        <w:t>.</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Преображенская, Н. Г., серия: «Черчение», - М.: Изд. ВЕНТАНА-ГРАФ, ИЗДАТЕЛЬСКИЙ ЦЕНТР, 2005 – 192с.</w:t>
      </w:r>
    </w:p>
    <w:p w:rsidR="00E11E99" w:rsidRPr="00051F6E" w:rsidRDefault="00E11E99" w:rsidP="00E11E99">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Подшибякин</w:t>
      </w:r>
      <w:proofErr w:type="spellEnd"/>
      <w:r w:rsidRPr="00051F6E">
        <w:rPr>
          <w:rFonts w:ascii="Times New Roman" w:eastAsia="Times New Roman" w:hAnsi="Times New Roman" w:cs="Times New Roman"/>
          <w:sz w:val="24"/>
          <w:szCs w:val="24"/>
          <w:lang w:eastAsia="ru-RU"/>
        </w:rPr>
        <w:t>, В. В. Черчение. Практикум. – Саратов: Лицей, 2006. -144с.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Справочник по черчению Осипов В.К. </w:t>
      </w:r>
      <w:proofErr w:type="spellStart"/>
      <w:r w:rsidRPr="00051F6E">
        <w:rPr>
          <w:rFonts w:ascii="Times New Roman" w:eastAsia="Times New Roman" w:hAnsi="Times New Roman" w:cs="Times New Roman"/>
          <w:sz w:val="24"/>
          <w:szCs w:val="24"/>
          <w:lang w:eastAsia="ru-RU"/>
        </w:rPr>
        <w:t>Чекмарев</w:t>
      </w:r>
      <w:proofErr w:type="spellEnd"/>
      <w:r w:rsidRPr="00051F6E">
        <w:rPr>
          <w:rFonts w:ascii="Times New Roman" w:eastAsia="Times New Roman" w:hAnsi="Times New Roman" w:cs="Times New Roman"/>
          <w:sz w:val="24"/>
          <w:szCs w:val="24"/>
          <w:lang w:eastAsia="ru-RU"/>
        </w:rPr>
        <w:t xml:space="preserve"> А.А. - М.: Издательский центр «Академия» 2006. - 336 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xml:space="preserve">, В.В. «Методическое пособие по черчению. Графические работы», под ред. </w:t>
      </w:r>
      <w:proofErr w:type="spellStart"/>
      <w:r w:rsidRPr="00051F6E">
        <w:rPr>
          <w:rFonts w:ascii="Times New Roman" w:eastAsia="Times New Roman" w:hAnsi="Times New Roman" w:cs="Times New Roman"/>
          <w:sz w:val="24"/>
          <w:szCs w:val="24"/>
          <w:lang w:eastAsia="ru-RU"/>
        </w:rPr>
        <w:t>Степаковой</w:t>
      </w:r>
      <w:proofErr w:type="spellEnd"/>
      <w:r w:rsidRPr="00051F6E">
        <w:rPr>
          <w:rFonts w:ascii="Times New Roman" w:eastAsia="Times New Roman" w:hAnsi="Times New Roman" w:cs="Times New Roman"/>
          <w:sz w:val="24"/>
          <w:szCs w:val="24"/>
          <w:lang w:eastAsia="ru-RU"/>
        </w:rPr>
        <w:t xml:space="preserve"> В.В. - М.: Просвещение, 2007.</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В.В. Методическое пособие по черчению. Графические работы по черчению: Кн. для учителя. – М.: Просвещение, 2001. – 93с.: ил.</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В.В. Программы общеобразовательных учреждений. Черчение с элементами компьютерной графики. 8-11 классы – 3-е изд. – М.: «Просвещение»,</w:t>
      </w:r>
      <w:r w:rsidR="00AB5AA4" w:rsidRPr="00051F6E">
        <w:rPr>
          <w:rFonts w:ascii="Times New Roman" w:eastAsia="Times New Roman" w:hAnsi="Times New Roman" w:cs="Times New Roman"/>
          <w:sz w:val="24"/>
          <w:szCs w:val="24"/>
          <w:lang w:eastAsia="ru-RU"/>
        </w:rPr>
        <w:t xml:space="preserve"> </w:t>
      </w:r>
      <w:r w:rsidRPr="00051F6E">
        <w:rPr>
          <w:rFonts w:ascii="Times New Roman" w:eastAsia="Times New Roman" w:hAnsi="Times New Roman" w:cs="Times New Roman"/>
          <w:sz w:val="24"/>
          <w:szCs w:val="24"/>
          <w:lang w:eastAsia="ru-RU"/>
        </w:rPr>
        <w:t>2007. - 45с.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Суворов, С.Г., Суворов, Н.С. Машиностроительное черчение в вопросах и ответах: Справочник, - 2-е изд., </w:t>
      </w:r>
      <w:proofErr w:type="spellStart"/>
      <w:r w:rsidRPr="00051F6E">
        <w:rPr>
          <w:rFonts w:ascii="Times New Roman" w:eastAsia="Times New Roman" w:hAnsi="Times New Roman" w:cs="Times New Roman"/>
          <w:sz w:val="24"/>
          <w:szCs w:val="24"/>
          <w:lang w:eastAsia="ru-RU"/>
        </w:rPr>
        <w:t>исправл</w:t>
      </w:r>
      <w:proofErr w:type="spellEnd"/>
      <w:r w:rsidRPr="00051F6E">
        <w:rPr>
          <w:rFonts w:ascii="Times New Roman" w:eastAsia="Times New Roman" w:hAnsi="Times New Roman" w:cs="Times New Roman"/>
          <w:sz w:val="24"/>
          <w:szCs w:val="24"/>
          <w:lang w:eastAsia="ru-RU"/>
        </w:rPr>
        <w:t>. и доп., - М.: Машиностроение, 1992. - 368 с.: ил.</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Чекмарёв</w:t>
      </w:r>
      <w:proofErr w:type="spellEnd"/>
      <w:r w:rsidRPr="00051F6E">
        <w:rPr>
          <w:rFonts w:ascii="Times New Roman" w:eastAsia="Times New Roman" w:hAnsi="Times New Roman" w:cs="Times New Roman"/>
          <w:sz w:val="24"/>
          <w:szCs w:val="24"/>
          <w:lang w:eastAsia="ru-RU"/>
        </w:rPr>
        <w:t xml:space="preserve">, А.А. Справочник по машиностроительному черчению / А.А. </w:t>
      </w:r>
      <w:proofErr w:type="spellStart"/>
      <w:r w:rsidRPr="00051F6E">
        <w:rPr>
          <w:rFonts w:ascii="Times New Roman" w:eastAsia="Times New Roman" w:hAnsi="Times New Roman" w:cs="Times New Roman"/>
          <w:sz w:val="24"/>
          <w:szCs w:val="24"/>
          <w:lang w:eastAsia="ru-RU"/>
        </w:rPr>
        <w:t>Чекмарёв</w:t>
      </w:r>
      <w:proofErr w:type="spellEnd"/>
      <w:r w:rsidRPr="00051F6E">
        <w:rPr>
          <w:rFonts w:ascii="Times New Roman" w:eastAsia="Times New Roman" w:hAnsi="Times New Roman" w:cs="Times New Roman"/>
          <w:sz w:val="24"/>
          <w:szCs w:val="24"/>
          <w:lang w:eastAsia="ru-RU"/>
        </w:rPr>
        <w:t>, В.К. Осипов –7-е изд., стер. – М.: Высшая школа, 2006. – 493с.: ил.</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proofErr w:type="spellStart"/>
      <w:r w:rsidRPr="00051F6E">
        <w:rPr>
          <w:rFonts w:ascii="Times New Roman" w:eastAsia="Times New Roman" w:hAnsi="Times New Roman" w:cs="Times New Roman"/>
          <w:sz w:val="24"/>
          <w:szCs w:val="24"/>
          <w:lang w:eastAsia="ru-RU"/>
        </w:rPr>
        <w:t>Чекмерев</w:t>
      </w:r>
      <w:proofErr w:type="spellEnd"/>
      <w:r w:rsidRPr="00051F6E">
        <w:rPr>
          <w:rFonts w:ascii="Times New Roman" w:eastAsia="Times New Roman" w:hAnsi="Times New Roman" w:cs="Times New Roman"/>
          <w:sz w:val="24"/>
          <w:szCs w:val="24"/>
          <w:lang w:eastAsia="ru-RU"/>
        </w:rPr>
        <w:t>, А. А. Начертательная геометрия и черчение: Учеб</w:t>
      </w:r>
      <w:proofErr w:type="gramStart"/>
      <w:r w:rsidRPr="00051F6E">
        <w:rPr>
          <w:rFonts w:ascii="Times New Roman" w:eastAsia="Times New Roman" w:hAnsi="Times New Roman" w:cs="Times New Roman"/>
          <w:sz w:val="24"/>
          <w:szCs w:val="24"/>
          <w:lang w:eastAsia="ru-RU"/>
        </w:rPr>
        <w:t>.</w:t>
      </w:r>
      <w:proofErr w:type="gramEnd"/>
      <w:r w:rsidRPr="00051F6E">
        <w:rPr>
          <w:rFonts w:ascii="Times New Roman" w:eastAsia="Times New Roman" w:hAnsi="Times New Roman" w:cs="Times New Roman"/>
          <w:sz w:val="24"/>
          <w:szCs w:val="24"/>
          <w:lang w:eastAsia="ru-RU"/>
        </w:rPr>
        <w:t xml:space="preserve"> </w:t>
      </w:r>
      <w:proofErr w:type="gramStart"/>
      <w:r w:rsidRPr="00051F6E">
        <w:rPr>
          <w:rFonts w:ascii="Times New Roman" w:eastAsia="Times New Roman" w:hAnsi="Times New Roman" w:cs="Times New Roman"/>
          <w:sz w:val="24"/>
          <w:szCs w:val="24"/>
          <w:lang w:eastAsia="ru-RU"/>
        </w:rPr>
        <w:t>д</w:t>
      </w:r>
      <w:proofErr w:type="gramEnd"/>
      <w:r w:rsidRPr="00051F6E">
        <w:rPr>
          <w:rFonts w:ascii="Times New Roman" w:eastAsia="Times New Roman" w:hAnsi="Times New Roman" w:cs="Times New Roman"/>
          <w:sz w:val="24"/>
          <w:szCs w:val="24"/>
          <w:lang w:eastAsia="ru-RU"/>
        </w:rPr>
        <w:t xml:space="preserve">ля студ. </w:t>
      </w:r>
      <w:proofErr w:type="spellStart"/>
      <w:r w:rsidRPr="00051F6E">
        <w:rPr>
          <w:rFonts w:ascii="Times New Roman" w:eastAsia="Times New Roman" w:hAnsi="Times New Roman" w:cs="Times New Roman"/>
          <w:sz w:val="24"/>
          <w:szCs w:val="24"/>
          <w:lang w:eastAsia="ru-RU"/>
        </w:rPr>
        <w:t>высш</w:t>
      </w:r>
      <w:proofErr w:type="spellEnd"/>
      <w:r w:rsidRPr="00051F6E">
        <w:rPr>
          <w:rFonts w:ascii="Times New Roman" w:eastAsia="Times New Roman" w:hAnsi="Times New Roman" w:cs="Times New Roman"/>
          <w:sz w:val="24"/>
          <w:szCs w:val="24"/>
          <w:lang w:eastAsia="ru-RU"/>
        </w:rPr>
        <w:t xml:space="preserve">. учеб. заведений - 2-ое изд., </w:t>
      </w:r>
      <w:proofErr w:type="spellStart"/>
      <w:r w:rsidRPr="00051F6E">
        <w:rPr>
          <w:rFonts w:ascii="Times New Roman" w:eastAsia="Times New Roman" w:hAnsi="Times New Roman" w:cs="Times New Roman"/>
          <w:sz w:val="24"/>
          <w:szCs w:val="24"/>
          <w:lang w:eastAsia="ru-RU"/>
        </w:rPr>
        <w:t>перераб</w:t>
      </w:r>
      <w:proofErr w:type="spellEnd"/>
      <w:r w:rsidRPr="00051F6E">
        <w:rPr>
          <w:rFonts w:ascii="Times New Roman" w:eastAsia="Times New Roman" w:hAnsi="Times New Roman" w:cs="Times New Roman"/>
          <w:sz w:val="24"/>
          <w:szCs w:val="24"/>
          <w:lang w:eastAsia="ru-RU"/>
        </w:rPr>
        <w:t xml:space="preserve">. и доп. - М.: </w:t>
      </w:r>
      <w:proofErr w:type="spellStart"/>
      <w:r w:rsidRPr="00051F6E">
        <w:rPr>
          <w:rFonts w:ascii="Times New Roman" w:eastAsia="Times New Roman" w:hAnsi="Times New Roman" w:cs="Times New Roman"/>
          <w:sz w:val="24"/>
          <w:szCs w:val="24"/>
          <w:lang w:eastAsia="ru-RU"/>
        </w:rPr>
        <w:t>Гуманит</w:t>
      </w:r>
      <w:proofErr w:type="spellEnd"/>
      <w:r w:rsidRPr="00051F6E">
        <w:rPr>
          <w:rFonts w:ascii="Times New Roman" w:eastAsia="Times New Roman" w:hAnsi="Times New Roman" w:cs="Times New Roman"/>
          <w:sz w:val="24"/>
          <w:szCs w:val="24"/>
          <w:lang w:eastAsia="ru-RU"/>
        </w:rPr>
        <w:t xml:space="preserve">. изд. центр ВЛАДОС, 2002. - 472 с.: ил. </w:t>
      </w:r>
    </w:p>
    <w:p w:rsidR="005008F6" w:rsidRPr="00051F6E" w:rsidRDefault="005008F6" w:rsidP="005008F6">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Черчение / А.Д. Ботвинников, В.Н. Виноградов, И.С. </w:t>
      </w:r>
      <w:proofErr w:type="spellStart"/>
      <w:r w:rsidRPr="00051F6E">
        <w:rPr>
          <w:rFonts w:ascii="Times New Roman" w:eastAsia="Times New Roman" w:hAnsi="Times New Roman" w:cs="Times New Roman"/>
          <w:sz w:val="24"/>
          <w:szCs w:val="24"/>
          <w:lang w:eastAsia="ru-RU"/>
        </w:rPr>
        <w:t>Вышнепольский</w:t>
      </w:r>
      <w:proofErr w:type="spellEnd"/>
      <w:r w:rsidRPr="00051F6E">
        <w:rPr>
          <w:rFonts w:ascii="Times New Roman" w:eastAsia="Times New Roman" w:hAnsi="Times New Roman" w:cs="Times New Roman"/>
          <w:sz w:val="24"/>
          <w:szCs w:val="24"/>
          <w:lang w:eastAsia="ru-RU"/>
        </w:rPr>
        <w:t xml:space="preserve">. 4-е издание – М.: АСТ: </w:t>
      </w:r>
      <w:proofErr w:type="spellStart"/>
      <w:r w:rsidRPr="00051F6E">
        <w:rPr>
          <w:rFonts w:ascii="Times New Roman" w:eastAsia="Times New Roman" w:hAnsi="Times New Roman" w:cs="Times New Roman"/>
          <w:sz w:val="24"/>
          <w:szCs w:val="24"/>
          <w:lang w:eastAsia="ru-RU"/>
        </w:rPr>
        <w:t>Астрель</w:t>
      </w:r>
      <w:proofErr w:type="spellEnd"/>
      <w:r w:rsidRPr="00051F6E">
        <w:rPr>
          <w:rFonts w:ascii="Times New Roman" w:eastAsia="Times New Roman" w:hAnsi="Times New Roman" w:cs="Times New Roman"/>
          <w:sz w:val="24"/>
          <w:szCs w:val="24"/>
          <w:lang w:eastAsia="ru-RU"/>
        </w:rPr>
        <w:t>, 2019</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Черчение. Аксонометрические проекции. Беляева И. А., Преображенская Н. Г.,</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lastRenderedPageBreak/>
        <w:t xml:space="preserve">Черчение. Геометрические построения Беляева И. А., Преображенская Н. Г., </w:t>
      </w:r>
      <w:proofErr w:type="spellStart"/>
      <w:r w:rsidRPr="00051F6E">
        <w:rPr>
          <w:rFonts w:ascii="Times New Roman" w:eastAsia="Times New Roman" w:hAnsi="Times New Roman" w:cs="Times New Roman"/>
          <w:sz w:val="24"/>
          <w:szCs w:val="24"/>
          <w:lang w:eastAsia="ru-RU"/>
        </w:rPr>
        <w:t>Кучукова</w:t>
      </w:r>
      <w:proofErr w:type="spellEnd"/>
      <w:r w:rsidRPr="00051F6E">
        <w:rPr>
          <w:rFonts w:ascii="Times New Roman" w:eastAsia="Times New Roman" w:hAnsi="Times New Roman" w:cs="Times New Roman"/>
          <w:sz w:val="24"/>
          <w:szCs w:val="24"/>
          <w:lang w:eastAsia="ru-RU"/>
        </w:rPr>
        <w:t xml:space="preserve"> Т. В., серия: «Черчение», - М.: Изд. ВЕНТАНА-ГРАФ, ИЗДАТЕЛЬСКИЙ ЦЕНТР, 2006.</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Черчение: Справочное пособие. Изд. 4-е, доп. / </w:t>
      </w:r>
      <w:proofErr w:type="spellStart"/>
      <w:r w:rsidRPr="00051F6E">
        <w:rPr>
          <w:rFonts w:ascii="Times New Roman" w:eastAsia="Times New Roman" w:hAnsi="Times New Roman" w:cs="Times New Roman"/>
          <w:sz w:val="24"/>
          <w:szCs w:val="24"/>
          <w:lang w:eastAsia="ru-RU"/>
        </w:rPr>
        <w:t>Балягин</w:t>
      </w:r>
      <w:proofErr w:type="spellEnd"/>
      <w:r w:rsidRPr="00051F6E">
        <w:rPr>
          <w:rFonts w:ascii="Times New Roman" w:eastAsia="Times New Roman" w:hAnsi="Times New Roman" w:cs="Times New Roman"/>
          <w:sz w:val="24"/>
          <w:szCs w:val="24"/>
          <w:lang w:eastAsia="ru-RU"/>
        </w:rPr>
        <w:t xml:space="preserve"> С.Н. - М.: ООО «Издательство АСТ», 2002. - 424 с.</w:t>
      </w:r>
    </w:p>
    <w:p w:rsidR="00CE7EEF" w:rsidRPr="00051F6E" w:rsidRDefault="00CE7EEF" w:rsidP="00AB5AA4">
      <w:pPr>
        <w:pStyle w:val="a7"/>
        <w:numPr>
          <w:ilvl w:val="0"/>
          <w:numId w:val="43"/>
        </w:numPr>
        <w:spacing w:after="0"/>
        <w:ind w:left="0" w:firstLine="0"/>
        <w:jc w:val="both"/>
        <w:rPr>
          <w:rFonts w:ascii="Times New Roman" w:eastAsia="Times New Roman" w:hAnsi="Times New Roman" w:cs="Times New Roman"/>
          <w:sz w:val="24"/>
          <w:szCs w:val="24"/>
          <w:lang w:eastAsia="ru-RU"/>
        </w:rPr>
      </w:pPr>
      <w:r w:rsidRPr="00051F6E">
        <w:rPr>
          <w:rFonts w:ascii="Times New Roman" w:eastAsia="Times New Roman" w:hAnsi="Times New Roman" w:cs="Times New Roman"/>
          <w:sz w:val="24"/>
          <w:szCs w:val="24"/>
          <w:lang w:eastAsia="ru-RU"/>
        </w:rPr>
        <w:t xml:space="preserve">Черчение: Учебник для учащихся образовательных учреждений, / В.В. </w:t>
      </w:r>
      <w:proofErr w:type="spellStart"/>
      <w:r w:rsidRPr="00051F6E">
        <w:rPr>
          <w:rFonts w:ascii="Times New Roman" w:eastAsia="Times New Roman" w:hAnsi="Times New Roman" w:cs="Times New Roman"/>
          <w:sz w:val="24"/>
          <w:szCs w:val="24"/>
          <w:lang w:eastAsia="ru-RU"/>
        </w:rPr>
        <w:t>Степакова</w:t>
      </w:r>
      <w:proofErr w:type="spellEnd"/>
      <w:r w:rsidRPr="00051F6E">
        <w:rPr>
          <w:rFonts w:ascii="Times New Roman" w:eastAsia="Times New Roman" w:hAnsi="Times New Roman" w:cs="Times New Roman"/>
          <w:sz w:val="24"/>
          <w:szCs w:val="24"/>
          <w:lang w:eastAsia="ru-RU"/>
        </w:rPr>
        <w:t xml:space="preserve">, А.И. Анисимова, Л.В. </w:t>
      </w:r>
      <w:proofErr w:type="spellStart"/>
      <w:r w:rsidRPr="00051F6E">
        <w:rPr>
          <w:rFonts w:ascii="Times New Roman" w:eastAsia="Times New Roman" w:hAnsi="Times New Roman" w:cs="Times New Roman"/>
          <w:sz w:val="24"/>
          <w:szCs w:val="24"/>
          <w:lang w:eastAsia="ru-RU"/>
        </w:rPr>
        <w:t>Курцаева</w:t>
      </w:r>
      <w:proofErr w:type="spellEnd"/>
      <w:r w:rsidRPr="00051F6E">
        <w:rPr>
          <w:rFonts w:ascii="Times New Roman" w:eastAsia="Times New Roman" w:hAnsi="Times New Roman" w:cs="Times New Roman"/>
          <w:sz w:val="24"/>
          <w:szCs w:val="24"/>
          <w:lang w:eastAsia="ru-RU"/>
        </w:rPr>
        <w:t xml:space="preserve">, А.И. </w:t>
      </w:r>
      <w:proofErr w:type="spellStart"/>
      <w:r w:rsidRPr="00051F6E">
        <w:rPr>
          <w:rFonts w:ascii="Times New Roman" w:eastAsia="Times New Roman" w:hAnsi="Times New Roman" w:cs="Times New Roman"/>
          <w:sz w:val="24"/>
          <w:szCs w:val="24"/>
          <w:lang w:eastAsia="ru-RU"/>
        </w:rPr>
        <w:t>Шершевская</w:t>
      </w:r>
      <w:proofErr w:type="spellEnd"/>
      <w:r w:rsidRPr="00051F6E">
        <w:rPr>
          <w:rFonts w:ascii="Times New Roman" w:eastAsia="Times New Roman" w:hAnsi="Times New Roman" w:cs="Times New Roman"/>
          <w:sz w:val="24"/>
          <w:szCs w:val="24"/>
          <w:lang w:eastAsia="ru-RU"/>
        </w:rPr>
        <w:t xml:space="preserve">; под ред. В.В. </w:t>
      </w:r>
      <w:proofErr w:type="spellStart"/>
      <w:r w:rsidRPr="00051F6E">
        <w:rPr>
          <w:rFonts w:ascii="Times New Roman" w:eastAsia="Times New Roman" w:hAnsi="Times New Roman" w:cs="Times New Roman"/>
          <w:sz w:val="24"/>
          <w:szCs w:val="24"/>
          <w:lang w:eastAsia="ru-RU"/>
        </w:rPr>
        <w:t>Степаковой</w:t>
      </w:r>
      <w:proofErr w:type="spellEnd"/>
      <w:r w:rsidRPr="00051F6E">
        <w:rPr>
          <w:rFonts w:ascii="Times New Roman" w:eastAsia="Times New Roman" w:hAnsi="Times New Roman" w:cs="Times New Roman"/>
          <w:sz w:val="24"/>
          <w:szCs w:val="24"/>
          <w:lang w:eastAsia="ru-RU"/>
        </w:rPr>
        <w:t>, М.: Просвещение, 2007. - 206 с.: ил.</w:t>
      </w:r>
    </w:p>
    <w:sectPr w:rsidR="00CE7EEF" w:rsidRPr="00051F6E" w:rsidSect="000D52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B4" w:rsidRDefault="005207B4">
      <w:pPr>
        <w:spacing w:after="0" w:line="240" w:lineRule="auto"/>
      </w:pPr>
      <w:r>
        <w:separator/>
      </w:r>
    </w:p>
  </w:endnote>
  <w:endnote w:type="continuationSeparator" w:id="0">
    <w:p w:rsidR="005207B4" w:rsidRDefault="0052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B4" w:rsidRDefault="005207B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B4" w:rsidRDefault="005207B4">
      <w:pPr>
        <w:spacing w:after="0" w:line="240" w:lineRule="auto"/>
      </w:pPr>
      <w:r>
        <w:separator/>
      </w:r>
    </w:p>
  </w:footnote>
  <w:footnote w:type="continuationSeparator" w:id="0">
    <w:p w:rsidR="005207B4" w:rsidRDefault="00520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48D"/>
    <w:multiLevelType w:val="multilevel"/>
    <w:tmpl w:val="F27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2432D"/>
    <w:multiLevelType w:val="hybridMultilevel"/>
    <w:tmpl w:val="1FBE0C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C2160"/>
    <w:multiLevelType w:val="multilevel"/>
    <w:tmpl w:val="3970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07869"/>
    <w:multiLevelType w:val="hybridMultilevel"/>
    <w:tmpl w:val="6716155E"/>
    <w:lvl w:ilvl="0" w:tplc="F454060A">
      <w:start w:val="1"/>
      <w:numFmt w:val="bullet"/>
      <w:lvlText w:val=""/>
      <w:lvlJc w:val="left"/>
      <w:pPr>
        <w:tabs>
          <w:tab w:val="num" w:pos="720"/>
        </w:tabs>
        <w:ind w:left="720" w:hanging="360"/>
      </w:pPr>
      <w:rPr>
        <w:rFonts w:ascii="Wingdings" w:hAnsi="Wingdings" w:hint="default"/>
      </w:rPr>
    </w:lvl>
    <w:lvl w:ilvl="1" w:tplc="ED4C39D8" w:tentative="1">
      <w:start w:val="1"/>
      <w:numFmt w:val="bullet"/>
      <w:lvlText w:val=""/>
      <w:lvlJc w:val="left"/>
      <w:pPr>
        <w:tabs>
          <w:tab w:val="num" w:pos="1440"/>
        </w:tabs>
        <w:ind w:left="1440" w:hanging="360"/>
      </w:pPr>
      <w:rPr>
        <w:rFonts w:ascii="Wingdings" w:hAnsi="Wingdings" w:hint="default"/>
      </w:rPr>
    </w:lvl>
    <w:lvl w:ilvl="2" w:tplc="A5FC3426" w:tentative="1">
      <w:start w:val="1"/>
      <w:numFmt w:val="bullet"/>
      <w:lvlText w:val=""/>
      <w:lvlJc w:val="left"/>
      <w:pPr>
        <w:tabs>
          <w:tab w:val="num" w:pos="2160"/>
        </w:tabs>
        <w:ind w:left="2160" w:hanging="360"/>
      </w:pPr>
      <w:rPr>
        <w:rFonts w:ascii="Wingdings" w:hAnsi="Wingdings" w:hint="default"/>
      </w:rPr>
    </w:lvl>
    <w:lvl w:ilvl="3" w:tplc="FE98B14C" w:tentative="1">
      <w:start w:val="1"/>
      <w:numFmt w:val="bullet"/>
      <w:lvlText w:val=""/>
      <w:lvlJc w:val="left"/>
      <w:pPr>
        <w:tabs>
          <w:tab w:val="num" w:pos="2880"/>
        </w:tabs>
        <w:ind w:left="2880" w:hanging="360"/>
      </w:pPr>
      <w:rPr>
        <w:rFonts w:ascii="Wingdings" w:hAnsi="Wingdings" w:hint="default"/>
      </w:rPr>
    </w:lvl>
    <w:lvl w:ilvl="4" w:tplc="3D7E768A" w:tentative="1">
      <w:start w:val="1"/>
      <w:numFmt w:val="bullet"/>
      <w:lvlText w:val=""/>
      <w:lvlJc w:val="left"/>
      <w:pPr>
        <w:tabs>
          <w:tab w:val="num" w:pos="3600"/>
        </w:tabs>
        <w:ind w:left="3600" w:hanging="360"/>
      </w:pPr>
      <w:rPr>
        <w:rFonts w:ascii="Wingdings" w:hAnsi="Wingdings" w:hint="default"/>
      </w:rPr>
    </w:lvl>
    <w:lvl w:ilvl="5" w:tplc="12C2FDE2" w:tentative="1">
      <w:start w:val="1"/>
      <w:numFmt w:val="bullet"/>
      <w:lvlText w:val=""/>
      <w:lvlJc w:val="left"/>
      <w:pPr>
        <w:tabs>
          <w:tab w:val="num" w:pos="4320"/>
        </w:tabs>
        <w:ind w:left="4320" w:hanging="360"/>
      </w:pPr>
      <w:rPr>
        <w:rFonts w:ascii="Wingdings" w:hAnsi="Wingdings" w:hint="default"/>
      </w:rPr>
    </w:lvl>
    <w:lvl w:ilvl="6" w:tplc="747C447E" w:tentative="1">
      <w:start w:val="1"/>
      <w:numFmt w:val="bullet"/>
      <w:lvlText w:val=""/>
      <w:lvlJc w:val="left"/>
      <w:pPr>
        <w:tabs>
          <w:tab w:val="num" w:pos="5040"/>
        </w:tabs>
        <w:ind w:left="5040" w:hanging="360"/>
      </w:pPr>
      <w:rPr>
        <w:rFonts w:ascii="Wingdings" w:hAnsi="Wingdings" w:hint="default"/>
      </w:rPr>
    </w:lvl>
    <w:lvl w:ilvl="7" w:tplc="01545A86" w:tentative="1">
      <w:start w:val="1"/>
      <w:numFmt w:val="bullet"/>
      <w:lvlText w:val=""/>
      <w:lvlJc w:val="left"/>
      <w:pPr>
        <w:tabs>
          <w:tab w:val="num" w:pos="5760"/>
        </w:tabs>
        <w:ind w:left="5760" w:hanging="360"/>
      </w:pPr>
      <w:rPr>
        <w:rFonts w:ascii="Wingdings" w:hAnsi="Wingdings" w:hint="default"/>
      </w:rPr>
    </w:lvl>
    <w:lvl w:ilvl="8" w:tplc="401CFE00" w:tentative="1">
      <w:start w:val="1"/>
      <w:numFmt w:val="bullet"/>
      <w:lvlText w:val=""/>
      <w:lvlJc w:val="left"/>
      <w:pPr>
        <w:tabs>
          <w:tab w:val="num" w:pos="6480"/>
        </w:tabs>
        <w:ind w:left="6480" w:hanging="360"/>
      </w:pPr>
      <w:rPr>
        <w:rFonts w:ascii="Wingdings" w:hAnsi="Wingdings" w:hint="default"/>
      </w:rPr>
    </w:lvl>
  </w:abstractNum>
  <w:abstractNum w:abstractNumId="4">
    <w:nsid w:val="0E214A2C"/>
    <w:multiLevelType w:val="multilevel"/>
    <w:tmpl w:val="8700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C30E37"/>
    <w:multiLevelType w:val="hybridMultilevel"/>
    <w:tmpl w:val="33D2795A"/>
    <w:lvl w:ilvl="0" w:tplc="176E4E5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4269B8"/>
    <w:multiLevelType w:val="hybridMultilevel"/>
    <w:tmpl w:val="F49210A6"/>
    <w:lvl w:ilvl="0" w:tplc="937221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8385918"/>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609DE"/>
    <w:multiLevelType w:val="multilevel"/>
    <w:tmpl w:val="791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B0DB2"/>
    <w:multiLevelType w:val="multilevel"/>
    <w:tmpl w:val="11B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657AF"/>
    <w:multiLevelType w:val="multilevel"/>
    <w:tmpl w:val="273C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8147D"/>
    <w:multiLevelType w:val="hybridMultilevel"/>
    <w:tmpl w:val="503A1B5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0E4002"/>
    <w:multiLevelType w:val="hybridMultilevel"/>
    <w:tmpl w:val="CE8086D2"/>
    <w:lvl w:ilvl="0" w:tplc="D93EE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116F1"/>
    <w:multiLevelType w:val="hybridMultilevel"/>
    <w:tmpl w:val="BE3EF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1A262D9"/>
    <w:multiLevelType w:val="multilevel"/>
    <w:tmpl w:val="E9C0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AF34E1"/>
    <w:multiLevelType w:val="hybridMultilevel"/>
    <w:tmpl w:val="94E21EF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191C64"/>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7D1CCC"/>
    <w:multiLevelType w:val="hybridMultilevel"/>
    <w:tmpl w:val="F516E1B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954FB"/>
    <w:multiLevelType w:val="multilevel"/>
    <w:tmpl w:val="B79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160837"/>
    <w:multiLevelType w:val="hybridMultilevel"/>
    <w:tmpl w:val="A5D8EEF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4408C4"/>
    <w:multiLevelType w:val="hybridMultilevel"/>
    <w:tmpl w:val="DBAC0D72"/>
    <w:lvl w:ilvl="0" w:tplc="DE586A52">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F9F071D"/>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D35417"/>
    <w:multiLevelType w:val="hybridMultilevel"/>
    <w:tmpl w:val="98DE0E64"/>
    <w:lvl w:ilvl="0" w:tplc="937221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3A01634"/>
    <w:multiLevelType w:val="hybridMultilevel"/>
    <w:tmpl w:val="9B3274BC"/>
    <w:lvl w:ilvl="0" w:tplc="0422000F">
      <w:start w:val="1"/>
      <w:numFmt w:val="decimal"/>
      <w:lvlText w:val="%1."/>
      <w:lvlJc w:val="left"/>
      <w:pPr>
        <w:ind w:left="720" w:hanging="360"/>
      </w:pPr>
      <w:rPr>
        <w:rFonts w:cs="Times New Roman" w:hint="default"/>
      </w:rPr>
    </w:lvl>
    <w:lvl w:ilvl="1" w:tplc="B052D4AC">
      <w:start w:val="1"/>
      <w:numFmt w:val="decimal"/>
      <w:lvlText w:val="%2)"/>
      <w:lvlJc w:val="left"/>
      <w:pPr>
        <w:tabs>
          <w:tab w:val="num" w:pos="2190"/>
        </w:tabs>
        <w:ind w:left="2190" w:hanging="111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4012A3E"/>
    <w:multiLevelType w:val="hybridMultilevel"/>
    <w:tmpl w:val="AC42F878"/>
    <w:lvl w:ilvl="0" w:tplc="4710B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6F6632"/>
    <w:multiLevelType w:val="multilevel"/>
    <w:tmpl w:val="99F6F89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C05F0"/>
    <w:multiLevelType w:val="multilevel"/>
    <w:tmpl w:val="F3EC60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287359"/>
    <w:multiLevelType w:val="hybridMultilevel"/>
    <w:tmpl w:val="FEC2E3FA"/>
    <w:lvl w:ilvl="0" w:tplc="93722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DA66DA"/>
    <w:multiLevelType w:val="hybridMultilevel"/>
    <w:tmpl w:val="1842EE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DD1DF4"/>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237C6"/>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B52C05"/>
    <w:multiLevelType w:val="multilevel"/>
    <w:tmpl w:val="0E24F6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2278A5"/>
    <w:multiLevelType w:val="multilevel"/>
    <w:tmpl w:val="2D4A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4673D4"/>
    <w:multiLevelType w:val="multilevel"/>
    <w:tmpl w:val="CAC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235395"/>
    <w:multiLevelType w:val="multilevel"/>
    <w:tmpl w:val="93B07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880D86"/>
    <w:multiLevelType w:val="hybridMultilevel"/>
    <w:tmpl w:val="75BC1138"/>
    <w:lvl w:ilvl="0" w:tplc="7CDEDB6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C7F0A3B"/>
    <w:multiLevelType w:val="multilevel"/>
    <w:tmpl w:val="61AC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A1293E"/>
    <w:multiLevelType w:val="multilevel"/>
    <w:tmpl w:val="F3EC60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BC7113"/>
    <w:multiLevelType w:val="hybridMultilevel"/>
    <w:tmpl w:val="7472CA98"/>
    <w:lvl w:ilvl="0" w:tplc="7C8A50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695308"/>
    <w:multiLevelType w:val="multilevel"/>
    <w:tmpl w:val="63368D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65617"/>
    <w:multiLevelType w:val="hybridMultilevel"/>
    <w:tmpl w:val="F15E4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42009A"/>
    <w:multiLevelType w:val="hybridMultilevel"/>
    <w:tmpl w:val="FB84B338"/>
    <w:lvl w:ilvl="0" w:tplc="19F4EA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36209E"/>
    <w:multiLevelType w:val="multilevel"/>
    <w:tmpl w:val="27C0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A148D"/>
    <w:multiLevelType w:val="hybridMultilevel"/>
    <w:tmpl w:val="3D7299B8"/>
    <w:lvl w:ilvl="0" w:tplc="A268E008">
      <w:start w:val="1"/>
      <w:numFmt w:val="bullet"/>
      <w:lvlText w:val=""/>
      <w:lvlJc w:val="left"/>
      <w:pPr>
        <w:tabs>
          <w:tab w:val="num" w:pos="720"/>
        </w:tabs>
        <w:ind w:left="720" w:hanging="360"/>
      </w:pPr>
      <w:rPr>
        <w:rFonts w:ascii="Wingdings" w:hAnsi="Wingdings" w:hint="default"/>
      </w:rPr>
    </w:lvl>
    <w:lvl w:ilvl="1" w:tplc="3502D518" w:tentative="1">
      <w:start w:val="1"/>
      <w:numFmt w:val="bullet"/>
      <w:lvlText w:val=""/>
      <w:lvlJc w:val="left"/>
      <w:pPr>
        <w:tabs>
          <w:tab w:val="num" w:pos="1440"/>
        </w:tabs>
        <w:ind w:left="1440" w:hanging="360"/>
      </w:pPr>
      <w:rPr>
        <w:rFonts w:ascii="Wingdings" w:hAnsi="Wingdings" w:hint="default"/>
      </w:rPr>
    </w:lvl>
    <w:lvl w:ilvl="2" w:tplc="BB16D34E" w:tentative="1">
      <w:start w:val="1"/>
      <w:numFmt w:val="bullet"/>
      <w:lvlText w:val=""/>
      <w:lvlJc w:val="left"/>
      <w:pPr>
        <w:tabs>
          <w:tab w:val="num" w:pos="2160"/>
        </w:tabs>
        <w:ind w:left="2160" w:hanging="360"/>
      </w:pPr>
      <w:rPr>
        <w:rFonts w:ascii="Wingdings" w:hAnsi="Wingdings" w:hint="default"/>
      </w:rPr>
    </w:lvl>
    <w:lvl w:ilvl="3" w:tplc="0EC85554" w:tentative="1">
      <w:start w:val="1"/>
      <w:numFmt w:val="bullet"/>
      <w:lvlText w:val=""/>
      <w:lvlJc w:val="left"/>
      <w:pPr>
        <w:tabs>
          <w:tab w:val="num" w:pos="2880"/>
        </w:tabs>
        <w:ind w:left="2880" w:hanging="360"/>
      </w:pPr>
      <w:rPr>
        <w:rFonts w:ascii="Wingdings" w:hAnsi="Wingdings" w:hint="default"/>
      </w:rPr>
    </w:lvl>
    <w:lvl w:ilvl="4" w:tplc="10526764" w:tentative="1">
      <w:start w:val="1"/>
      <w:numFmt w:val="bullet"/>
      <w:lvlText w:val=""/>
      <w:lvlJc w:val="left"/>
      <w:pPr>
        <w:tabs>
          <w:tab w:val="num" w:pos="3600"/>
        </w:tabs>
        <w:ind w:left="3600" w:hanging="360"/>
      </w:pPr>
      <w:rPr>
        <w:rFonts w:ascii="Wingdings" w:hAnsi="Wingdings" w:hint="default"/>
      </w:rPr>
    </w:lvl>
    <w:lvl w:ilvl="5" w:tplc="FC1E9C34" w:tentative="1">
      <w:start w:val="1"/>
      <w:numFmt w:val="bullet"/>
      <w:lvlText w:val=""/>
      <w:lvlJc w:val="left"/>
      <w:pPr>
        <w:tabs>
          <w:tab w:val="num" w:pos="4320"/>
        </w:tabs>
        <w:ind w:left="4320" w:hanging="360"/>
      </w:pPr>
      <w:rPr>
        <w:rFonts w:ascii="Wingdings" w:hAnsi="Wingdings" w:hint="default"/>
      </w:rPr>
    </w:lvl>
    <w:lvl w:ilvl="6" w:tplc="DCC6428E" w:tentative="1">
      <w:start w:val="1"/>
      <w:numFmt w:val="bullet"/>
      <w:lvlText w:val=""/>
      <w:lvlJc w:val="left"/>
      <w:pPr>
        <w:tabs>
          <w:tab w:val="num" w:pos="5040"/>
        </w:tabs>
        <w:ind w:left="5040" w:hanging="360"/>
      </w:pPr>
      <w:rPr>
        <w:rFonts w:ascii="Wingdings" w:hAnsi="Wingdings" w:hint="default"/>
      </w:rPr>
    </w:lvl>
    <w:lvl w:ilvl="7" w:tplc="A234193A" w:tentative="1">
      <w:start w:val="1"/>
      <w:numFmt w:val="bullet"/>
      <w:lvlText w:val=""/>
      <w:lvlJc w:val="left"/>
      <w:pPr>
        <w:tabs>
          <w:tab w:val="num" w:pos="5760"/>
        </w:tabs>
        <w:ind w:left="5760" w:hanging="360"/>
      </w:pPr>
      <w:rPr>
        <w:rFonts w:ascii="Wingdings" w:hAnsi="Wingdings" w:hint="default"/>
      </w:rPr>
    </w:lvl>
    <w:lvl w:ilvl="8" w:tplc="3D18446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20"/>
  </w:num>
  <w:num w:numId="4">
    <w:abstractNumId w:val="1"/>
  </w:num>
  <w:num w:numId="5">
    <w:abstractNumId w:val="0"/>
  </w:num>
  <w:num w:numId="6">
    <w:abstractNumId w:val="33"/>
  </w:num>
  <w:num w:numId="7">
    <w:abstractNumId w:val="43"/>
  </w:num>
  <w:num w:numId="8">
    <w:abstractNumId w:val="10"/>
  </w:num>
  <w:num w:numId="9">
    <w:abstractNumId w:val="19"/>
  </w:num>
  <w:num w:numId="10">
    <w:abstractNumId w:val="9"/>
  </w:num>
  <w:num w:numId="11">
    <w:abstractNumId w:val="5"/>
  </w:num>
  <w:num w:numId="12">
    <w:abstractNumId w:val="18"/>
  </w:num>
  <w:num w:numId="13">
    <w:abstractNumId w:val="16"/>
  </w:num>
  <w:num w:numId="14">
    <w:abstractNumId w:val="39"/>
  </w:num>
  <w:num w:numId="15">
    <w:abstractNumId w:val="29"/>
  </w:num>
  <w:num w:numId="16">
    <w:abstractNumId w:val="13"/>
  </w:num>
  <w:num w:numId="17">
    <w:abstractNumId w:val="35"/>
  </w:num>
  <w:num w:numId="18">
    <w:abstractNumId w:val="7"/>
  </w:num>
  <w:num w:numId="19">
    <w:abstractNumId w:val="30"/>
  </w:num>
  <w:num w:numId="20">
    <w:abstractNumId w:val="17"/>
  </w:num>
  <w:num w:numId="21">
    <w:abstractNumId w:val="27"/>
  </w:num>
  <w:num w:numId="22">
    <w:abstractNumId w:val="38"/>
  </w:num>
  <w:num w:numId="23">
    <w:abstractNumId w:val="40"/>
  </w:num>
  <w:num w:numId="24">
    <w:abstractNumId w:val="22"/>
  </w:num>
  <w:num w:numId="25">
    <w:abstractNumId w:val="31"/>
  </w:num>
  <w:num w:numId="26">
    <w:abstractNumId w:val="32"/>
  </w:num>
  <w:num w:numId="27">
    <w:abstractNumId w:val="42"/>
  </w:num>
  <w:num w:numId="28">
    <w:abstractNumId w:val="24"/>
  </w:num>
  <w:num w:numId="29">
    <w:abstractNumId w:val="3"/>
  </w:num>
  <w:num w:numId="30">
    <w:abstractNumId w:val="44"/>
  </w:num>
  <w:num w:numId="31">
    <w:abstractNumId w:val="2"/>
  </w:num>
  <w:num w:numId="32">
    <w:abstractNumId w:val="36"/>
  </w:num>
  <w:num w:numId="33">
    <w:abstractNumId w:val="34"/>
  </w:num>
  <w:num w:numId="34">
    <w:abstractNumId w:val="4"/>
  </w:num>
  <w:num w:numId="35">
    <w:abstractNumId w:val="37"/>
  </w:num>
  <w:num w:numId="36">
    <w:abstractNumId w:val="15"/>
  </w:num>
  <w:num w:numId="37">
    <w:abstractNumId w:val="8"/>
  </w:num>
  <w:num w:numId="38">
    <w:abstractNumId w:val="25"/>
  </w:num>
  <w:num w:numId="39">
    <w:abstractNumId w:val="26"/>
  </w:num>
  <w:num w:numId="40">
    <w:abstractNumId w:val="14"/>
  </w:num>
  <w:num w:numId="41">
    <w:abstractNumId w:val="21"/>
  </w:num>
  <w:num w:numId="42">
    <w:abstractNumId w:val="28"/>
  </w:num>
  <w:num w:numId="43">
    <w:abstractNumId w:val="41"/>
  </w:num>
  <w:num w:numId="44">
    <w:abstractNumId w:val="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7DD6"/>
    <w:rsid w:val="000052B2"/>
    <w:rsid w:val="000055BA"/>
    <w:rsid w:val="00005680"/>
    <w:rsid w:val="00012363"/>
    <w:rsid w:val="00024296"/>
    <w:rsid w:val="0002599E"/>
    <w:rsid w:val="00031410"/>
    <w:rsid w:val="000479BE"/>
    <w:rsid w:val="000510B3"/>
    <w:rsid w:val="00051F6E"/>
    <w:rsid w:val="00052975"/>
    <w:rsid w:val="00054A73"/>
    <w:rsid w:val="00074990"/>
    <w:rsid w:val="00082339"/>
    <w:rsid w:val="0008515A"/>
    <w:rsid w:val="000869CB"/>
    <w:rsid w:val="00095D95"/>
    <w:rsid w:val="000B7CC7"/>
    <w:rsid w:val="000C0E2C"/>
    <w:rsid w:val="000C3B20"/>
    <w:rsid w:val="000C564C"/>
    <w:rsid w:val="000D4F98"/>
    <w:rsid w:val="000D5203"/>
    <w:rsid w:val="000F2DD4"/>
    <w:rsid w:val="000F6B66"/>
    <w:rsid w:val="00103C53"/>
    <w:rsid w:val="00116040"/>
    <w:rsid w:val="00122CA1"/>
    <w:rsid w:val="00150078"/>
    <w:rsid w:val="00150799"/>
    <w:rsid w:val="00165A9A"/>
    <w:rsid w:val="00165DD5"/>
    <w:rsid w:val="00173082"/>
    <w:rsid w:val="00180D16"/>
    <w:rsid w:val="00183CE5"/>
    <w:rsid w:val="001A06BD"/>
    <w:rsid w:val="001B725B"/>
    <w:rsid w:val="001D41F2"/>
    <w:rsid w:val="001D7A11"/>
    <w:rsid w:val="001F5A11"/>
    <w:rsid w:val="00203692"/>
    <w:rsid w:val="002050E7"/>
    <w:rsid w:val="00205232"/>
    <w:rsid w:val="00226A2E"/>
    <w:rsid w:val="00251E62"/>
    <w:rsid w:val="00297C13"/>
    <w:rsid w:val="002A4574"/>
    <w:rsid w:val="002A7D25"/>
    <w:rsid w:val="002C498B"/>
    <w:rsid w:val="002C67B0"/>
    <w:rsid w:val="002D3F7B"/>
    <w:rsid w:val="002D58D8"/>
    <w:rsid w:val="002E5CE8"/>
    <w:rsid w:val="00306671"/>
    <w:rsid w:val="00327E09"/>
    <w:rsid w:val="00332ED3"/>
    <w:rsid w:val="003C1BAB"/>
    <w:rsid w:val="003C2D5B"/>
    <w:rsid w:val="003C58C2"/>
    <w:rsid w:val="003D7A52"/>
    <w:rsid w:val="003F57DB"/>
    <w:rsid w:val="00414709"/>
    <w:rsid w:val="004214B9"/>
    <w:rsid w:val="00424B64"/>
    <w:rsid w:val="00425561"/>
    <w:rsid w:val="0042785D"/>
    <w:rsid w:val="00430B42"/>
    <w:rsid w:val="0044302A"/>
    <w:rsid w:val="0045527A"/>
    <w:rsid w:val="004700DA"/>
    <w:rsid w:val="004E711C"/>
    <w:rsid w:val="005008F6"/>
    <w:rsid w:val="00511518"/>
    <w:rsid w:val="0051293C"/>
    <w:rsid w:val="005207B4"/>
    <w:rsid w:val="0052409D"/>
    <w:rsid w:val="00542760"/>
    <w:rsid w:val="00550EDC"/>
    <w:rsid w:val="00553A30"/>
    <w:rsid w:val="0057099B"/>
    <w:rsid w:val="005720C4"/>
    <w:rsid w:val="005A4845"/>
    <w:rsid w:val="005D27DF"/>
    <w:rsid w:val="005D342B"/>
    <w:rsid w:val="005E64F3"/>
    <w:rsid w:val="00605200"/>
    <w:rsid w:val="00625B86"/>
    <w:rsid w:val="00631E0B"/>
    <w:rsid w:val="006333A6"/>
    <w:rsid w:val="00657EB2"/>
    <w:rsid w:val="00661B35"/>
    <w:rsid w:val="006A13F5"/>
    <w:rsid w:val="006A5CE4"/>
    <w:rsid w:val="006B580E"/>
    <w:rsid w:val="00707985"/>
    <w:rsid w:val="00707A68"/>
    <w:rsid w:val="00723570"/>
    <w:rsid w:val="007300A1"/>
    <w:rsid w:val="00735524"/>
    <w:rsid w:val="00752D2C"/>
    <w:rsid w:val="00760E91"/>
    <w:rsid w:val="00767DE0"/>
    <w:rsid w:val="00773037"/>
    <w:rsid w:val="00782956"/>
    <w:rsid w:val="00793951"/>
    <w:rsid w:val="007C533A"/>
    <w:rsid w:val="007D1F39"/>
    <w:rsid w:val="007E71CF"/>
    <w:rsid w:val="007F00CE"/>
    <w:rsid w:val="00805B5A"/>
    <w:rsid w:val="00812702"/>
    <w:rsid w:val="00840EF4"/>
    <w:rsid w:val="008438E7"/>
    <w:rsid w:val="00860ED5"/>
    <w:rsid w:val="008A197C"/>
    <w:rsid w:val="008D7196"/>
    <w:rsid w:val="008E45E8"/>
    <w:rsid w:val="008F1BD5"/>
    <w:rsid w:val="008F6206"/>
    <w:rsid w:val="00906A02"/>
    <w:rsid w:val="0091211B"/>
    <w:rsid w:val="00934BF1"/>
    <w:rsid w:val="0095578B"/>
    <w:rsid w:val="009854F8"/>
    <w:rsid w:val="009A7756"/>
    <w:rsid w:val="009B10BD"/>
    <w:rsid w:val="009C38F2"/>
    <w:rsid w:val="009D4809"/>
    <w:rsid w:val="00A05F93"/>
    <w:rsid w:val="00A15618"/>
    <w:rsid w:val="00A30F98"/>
    <w:rsid w:val="00A33FE5"/>
    <w:rsid w:val="00A36C84"/>
    <w:rsid w:val="00A42ED9"/>
    <w:rsid w:val="00A45A9C"/>
    <w:rsid w:val="00A50DA2"/>
    <w:rsid w:val="00A63906"/>
    <w:rsid w:val="00A64546"/>
    <w:rsid w:val="00A73511"/>
    <w:rsid w:val="00A827EC"/>
    <w:rsid w:val="00A85B94"/>
    <w:rsid w:val="00AA073C"/>
    <w:rsid w:val="00AA6852"/>
    <w:rsid w:val="00AA6E72"/>
    <w:rsid w:val="00AB4BE5"/>
    <w:rsid w:val="00AB5AA4"/>
    <w:rsid w:val="00AC368C"/>
    <w:rsid w:val="00AE60BB"/>
    <w:rsid w:val="00AF7B9E"/>
    <w:rsid w:val="00B152A6"/>
    <w:rsid w:val="00B845F6"/>
    <w:rsid w:val="00B9035C"/>
    <w:rsid w:val="00BB3B77"/>
    <w:rsid w:val="00BB4045"/>
    <w:rsid w:val="00BC7292"/>
    <w:rsid w:val="00BD0E6C"/>
    <w:rsid w:val="00BD69D2"/>
    <w:rsid w:val="00BF6D4A"/>
    <w:rsid w:val="00C043BC"/>
    <w:rsid w:val="00C064EC"/>
    <w:rsid w:val="00C12213"/>
    <w:rsid w:val="00C224E9"/>
    <w:rsid w:val="00C26DBB"/>
    <w:rsid w:val="00C34ACB"/>
    <w:rsid w:val="00C37D00"/>
    <w:rsid w:val="00C42B75"/>
    <w:rsid w:val="00C62EE2"/>
    <w:rsid w:val="00C63865"/>
    <w:rsid w:val="00C70067"/>
    <w:rsid w:val="00C8509B"/>
    <w:rsid w:val="00CC2CEF"/>
    <w:rsid w:val="00CC66BB"/>
    <w:rsid w:val="00CE1202"/>
    <w:rsid w:val="00CE7EEF"/>
    <w:rsid w:val="00D22A98"/>
    <w:rsid w:val="00D3084D"/>
    <w:rsid w:val="00D32056"/>
    <w:rsid w:val="00D50380"/>
    <w:rsid w:val="00D5065C"/>
    <w:rsid w:val="00D5372C"/>
    <w:rsid w:val="00D557E8"/>
    <w:rsid w:val="00D55B6E"/>
    <w:rsid w:val="00D62C4E"/>
    <w:rsid w:val="00D92B10"/>
    <w:rsid w:val="00DA5916"/>
    <w:rsid w:val="00DA662F"/>
    <w:rsid w:val="00DC0CDA"/>
    <w:rsid w:val="00DC1E45"/>
    <w:rsid w:val="00DE0713"/>
    <w:rsid w:val="00DE65DF"/>
    <w:rsid w:val="00DE6DCB"/>
    <w:rsid w:val="00E11C6F"/>
    <w:rsid w:val="00E11E99"/>
    <w:rsid w:val="00E1268F"/>
    <w:rsid w:val="00E41E75"/>
    <w:rsid w:val="00E51C7F"/>
    <w:rsid w:val="00E536DD"/>
    <w:rsid w:val="00E669FA"/>
    <w:rsid w:val="00E71BDC"/>
    <w:rsid w:val="00E726B3"/>
    <w:rsid w:val="00E77539"/>
    <w:rsid w:val="00EA1C43"/>
    <w:rsid w:val="00EA69F4"/>
    <w:rsid w:val="00EB7DD6"/>
    <w:rsid w:val="00ED6EA7"/>
    <w:rsid w:val="00EE4696"/>
    <w:rsid w:val="00EF6620"/>
    <w:rsid w:val="00EF77FE"/>
    <w:rsid w:val="00F27461"/>
    <w:rsid w:val="00F314A1"/>
    <w:rsid w:val="00F46EFB"/>
    <w:rsid w:val="00F63DE1"/>
    <w:rsid w:val="00F64271"/>
    <w:rsid w:val="00F64409"/>
    <w:rsid w:val="00F66555"/>
    <w:rsid w:val="00F76847"/>
    <w:rsid w:val="00F953D5"/>
    <w:rsid w:val="00FA6EBE"/>
    <w:rsid w:val="00FA7ED6"/>
    <w:rsid w:val="00FB3FFD"/>
    <w:rsid w:val="00FB5468"/>
    <w:rsid w:val="00FD55B4"/>
    <w:rsid w:val="00FF0965"/>
    <w:rsid w:val="00FF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B86"/>
  </w:style>
  <w:style w:type="paragraph" w:styleId="2">
    <w:name w:val="heading 2"/>
    <w:basedOn w:val="a0"/>
    <w:next w:val="a0"/>
    <w:link w:val="20"/>
    <w:uiPriority w:val="99"/>
    <w:qFormat/>
    <w:rsid w:val="00C064E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00">
    <w:name w:val="00_раздел Знак"/>
    <w:link w:val="000"/>
    <w:uiPriority w:val="99"/>
    <w:locked/>
    <w:rsid w:val="00EB7DD6"/>
    <w:rPr>
      <w:rFonts w:ascii="Cambria" w:hAnsi="Cambria"/>
      <w:b/>
      <w:caps/>
      <w:color w:val="0000FF"/>
      <w:sz w:val="44"/>
    </w:rPr>
  </w:style>
  <w:style w:type="paragraph" w:customStyle="1" w:styleId="000">
    <w:name w:val="00_раздел"/>
    <w:basedOn w:val="a0"/>
    <w:link w:val="00"/>
    <w:uiPriority w:val="99"/>
    <w:rsid w:val="00EB7DD6"/>
    <w:pPr>
      <w:spacing w:after="0" w:line="240" w:lineRule="auto"/>
      <w:jc w:val="center"/>
    </w:pPr>
    <w:rPr>
      <w:rFonts w:ascii="Cambria" w:hAnsi="Cambria"/>
      <w:b/>
      <w:caps/>
      <w:color w:val="0000FF"/>
      <w:sz w:val="44"/>
    </w:rPr>
  </w:style>
  <w:style w:type="paragraph" w:customStyle="1" w:styleId="a">
    <w:name w:val="Перечень"/>
    <w:basedOn w:val="a0"/>
    <w:next w:val="a0"/>
    <w:link w:val="a4"/>
    <w:qFormat/>
    <w:rsid w:val="00122CA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122CA1"/>
    <w:rPr>
      <w:rFonts w:ascii="Times New Roman" w:eastAsia="Calibri" w:hAnsi="Times New Roman" w:cs="Times New Roman"/>
      <w:sz w:val="28"/>
      <w:u w:color="000000"/>
      <w:bdr w:val="nil"/>
      <w:lang w:eastAsia="ru-RU"/>
    </w:rPr>
  </w:style>
  <w:style w:type="paragraph" w:styleId="a5">
    <w:name w:val="Normal (Web)"/>
    <w:basedOn w:val="a0"/>
    <w:uiPriority w:val="99"/>
    <w:unhideWhenUsed/>
    <w:rsid w:val="0012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122CA1"/>
    <w:rPr>
      <w:color w:val="0000FF" w:themeColor="hyperlink"/>
      <w:u w:val="single"/>
    </w:rPr>
  </w:style>
  <w:style w:type="paragraph" w:customStyle="1" w:styleId="Default">
    <w:name w:val="Default"/>
    <w:rsid w:val="00122C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List Paragraph"/>
    <w:basedOn w:val="a0"/>
    <w:uiPriority w:val="34"/>
    <w:qFormat/>
    <w:rsid w:val="00934BF1"/>
    <w:pPr>
      <w:ind w:left="720"/>
      <w:contextualSpacing/>
    </w:pPr>
  </w:style>
  <w:style w:type="table" w:styleId="a8">
    <w:name w:val="Table Grid"/>
    <w:basedOn w:val="a2"/>
    <w:uiPriority w:val="39"/>
    <w:rsid w:val="00CC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424B64"/>
    <w:rPr>
      <w:b/>
      <w:bCs/>
      <w:sz w:val="27"/>
      <w:szCs w:val="27"/>
      <w:shd w:val="clear" w:color="auto" w:fill="FFFFFF"/>
    </w:rPr>
  </w:style>
  <w:style w:type="paragraph" w:customStyle="1" w:styleId="60">
    <w:name w:val="Основной текст (6)"/>
    <w:basedOn w:val="a0"/>
    <w:link w:val="6"/>
    <w:rsid w:val="00424B64"/>
    <w:pPr>
      <w:widowControl w:val="0"/>
      <w:shd w:val="clear" w:color="auto" w:fill="FFFFFF"/>
      <w:spacing w:after="0" w:line="317" w:lineRule="exact"/>
      <w:ind w:hanging="600"/>
      <w:jc w:val="both"/>
    </w:pPr>
    <w:rPr>
      <w:b/>
      <w:bCs/>
      <w:sz w:val="27"/>
      <w:szCs w:val="27"/>
    </w:rPr>
  </w:style>
  <w:style w:type="character" w:customStyle="1" w:styleId="20">
    <w:name w:val="Заголовок 2 Знак"/>
    <w:basedOn w:val="a1"/>
    <w:link w:val="2"/>
    <w:uiPriority w:val="99"/>
    <w:rsid w:val="00C064EC"/>
    <w:rPr>
      <w:rFonts w:ascii="Cambria" w:eastAsia="Times New Roman" w:hAnsi="Cambria" w:cs="Times New Roman"/>
      <w:b/>
      <w:bCs/>
      <w:color w:val="4F81BD"/>
      <w:sz w:val="26"/>
      <w:szCs w:val="26"/>
      <w:lang w:eastAsia="ru-RU"/>
    </w:rPr>
  </w:style>
  <w:style w:type="character" w:customStyle="1" w:styleId="hps">
    <w:name w:val="hps"/>
    <w:uiPriority w:val="99"/>
    <w:rsid w:val="00C064EC"/>
  </w:style>
  <w:style w:type="paragraph" w:customStyle="1" w:styleId="p1">
    <w:name w:val="p1"/>
    <w:basedOn w:val="a0"/>
    <w:uiPriority w:val="99"/>
    <w:rsid w:val="00C06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99"/>
    <w:qFormat/>
    <w:rsid w:val="00C064EC"/>
    <w:rPr>
      <w:rFonts w:cs="Times New Roman"/>
      <w:b/>
      <w:bCs/>
    </w:rPr>
  </w:style>
  <w:style w:type="character" w:styleId="aa">
    <w:name w:val="Emphasis"/>
    <w:basedOn w:val="a1"/>
    <w:uiPriority w:val="99"/>
    <w:qFormat/>
    <w:rsid w:val="00C064EC"/>
    <w:rPr>
      <w:rFonts w:cs="Times New Roman"/>
      <w:i/>
      <w:iCs/>
    </w:rPr>
  </w:style>
  <w:style w:type="character" w:customStyle="1" w:styleId="c0">
    <w:name w:val="c0"/>
    <w:basedOn w:val="a1"/>
    <w:rsid w:val="000D4F98"/>
  </w:style>
  <w:style w:type="paragraph" w:customStyle="1" w:styleId="c7">
    <w:name w:val="c7"/>
    <w:basedOn w:val="a0"/>
    <w:rsid w:val="000D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0D4F98"/>
  </w:style>
  <w:style w:type="character" w:customStyle="1" w:styleId="c2">
    <w:name w:val="c2"/>
    <w:basedOn w:val="a1"/>
    <w:rsid w:val="000D4F98"/>
  </w:style>
  <w:style w:type="character" w:customStyle="1" w:styleId="c10">
    <w:name w:val="c10"/>
    <w:basedOn w:val="a1"/>
    <w:rsid w:val="000D4F98"/>
  </w:style>
  <w:style w:type="paragraph" w:customStyle="1" w:styleId="1">
    <w:name w:val="Абзац списка1"/>
    <w:basedOn w:val="a0"/>
    <w:rsid w:val="003D7A52"/>
    <w:pPr>
      <w:ind w:left="720"/>
      <w:contextualSpacing/>
    </w:pPr>
    <w:rPr>
      <w:rFonts w:ascii="Calibri" w:eastAsia="Times New Roman" w:hAnsi="Calibri" w:cs="Times New Roman"/>
    </w:rPr>
  </w:style>
  <w:style w:type="character" w:customStyle="1" w:styleId="Bodytext2">
    <w:name w:val="Body text (2)_"/>
    <w:basedOn w:val="a1"/>
    <w:link w:val="Bodytext20"/>
    <w:rsid w:val="000052B2"/>
    <w:rPr>
      <w:rFonts w:ascii="Arial" w:eastAsia="Arial" w:hAnsi="Arial" w:cs="Arial"/>
      <w:sz w:val="16"/>
      <w:szCs w:val="16"/>
      <w:shd w:val="clear" w:color="auto" w:fill="FFFFFF"/>
    </w:rPr>
  </w:style>
  <w:style w:type="character" w:customStyle="1" w:styleId="Bodytext265ptBold">
    <w:name w:val="Body text (2) + 6.5 pt;Bold"/>
    <w:basedOn w:val="Bodytext2"/>
    <w:rsid w:val="000052B2"/>
    <w:rPr>
      <w:rFonts w:ascii="Arial" w:eastAsia="Arial" w:hAnsi="Arial" w:cs="Arial"/>
      <w:b/>
      <w:bCs/>
      <w:color w:val="000000"/>
      <w:spacing w:val="0"/>
      <w:w w:val="100"/>
      <w:position w:val="0"/>
      <w:sz w:val="13"/>
      <w:szCs w:val="13"/>
      <w:shd w:val="clear" w:color="auto" w:fill="FFFFFF"/>
      <w:lang w:val="ru-RU" w:eastAsia="ru-RU" w:bidi="ru-RU"/>
    </w:rPr>
  </w:style>
  <w:style w:type="character" w:customStyle="1" w:styleId="Bodytext27pt">
    <w:name w:val="Body text (2) + 7 pt"/>
    <w:basedOn w:val="Bodytext2"/>
    <w:rsid w:val="000052B2"/>
    <w:rPr>
      <w:rFonts w:ascii="Arial" w:eastAsia="Arial" w:hAnsi="Arial" w:cs="Arial"/>
      <w:color w:val="000000"/>
      <w:spacing w:val="0"/>
      <w:w w:val="100"/>
      <w:position w:val="0"/>
      <w:sz w:val="14"/>
      <w:szCs w:val="14"/>
      <w:shd w:val="clear" w:color="auto" w:fill="FFFFFF"/>
      <w:lang w:val="ru-RU" w:eastAsia="ru-RU" w:bidi="ru-RU"/>
    </w:rPr>
  </w:style>
  <w:style w:type="paragraph" w:customStyle="1" w:styleId="Bodytext20">
    <w:name w:val="Body text (2)"/>
    <w:basedOn w:val="a0"/>
    <w:link w:val="Bodytext2"/>
    <w:rsid w:val="000052B2"/>
    <w:pPr>
      <w:widowControl w:val="0"/>
      <w:shd w:val="clear" w:color="auto" w:fill="FFFFFF"/>
      <w:spacing w:before="600" w:after="0" w:line="216" w:lineRule="exact"/>
      <w:jc w:val="both"/>
    </w:pPr>
    <w:rPr>
      <w:rFonts w:ascii="Arial" w:eastAsia="Arial" w:hAnsi="Arial" w:cs="Arial"/>
      <w:sz w:val="16"/>
      <w:szCs w:val="16"/>
    </w:rPr>
  </w:style>
  <w:style w:type="character" w:customStyle="1" w:styleId="Bodytext2Bold">
    <w:name w:val="Body text (2) + Bold"/>
    <w:basedOn w:val="Bodytext2"/>
    <w:rsid w:val="000052B2"/>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TimesNewRoman1">
    <w:name w:val="Основной текст + Times New Roman1"/>
    <w:aliases w:val="101,5 pt2"/>
    <w:basedOn w:val="a1"/>
    <w:uiPriority w:val="99"/>
    <w:rsid w:val="002E5CE8"/>
    <w:rPr>
      <w:rFonts w:ascii="Times New Roman" w:hAnsi="Times New Roman" w:cs="Times New Roman"/>
      <w:sz w:val="21"/>
      <w:szCs w:val="21"/>
      <w:u w:val="none"/>
      <w:shd w:val="clear" w:color="auto" w:fill="FFFFFF"/>
    </w:rPr>
  </w:style>
  <w:style w:type="character" w:customStyle="1" w:styleId="2Exact">
    <w:name w:val="Колонтитул (2) Exact"/>
    <w:basedOn w:val="a1"/>
    <w:link w:val="21"/>
    <w:uiPriority w:val="99"/>
    <w:locked/>
    <w:rsid w:val="002E5CE8"/>
    <w:rPr>
      <w:rFonts w:ascii="Franklin Gothic Heavy" w:hAnsi="Franklin Gothic Heavy" w:cs="Franklin Gothic Heavy"/>
      <w:i/>
      <w:iCs/>
      <w:sz w:val="11"/>
      <w:szCs w:val="11"/>
      <w:shd w:val="clear" w:color="auto" w:fill="FFFFFF"/>
      <w:lang w:val="en-US"/>
    </w:rPr>
  </w:style>
  <w:style w:type="paragraph" w:customStyle="1" w:styleId="21">
    <w:name w:val="Колонтитул (2)"/>
    <w:basedOn w:val="a0"/>
    <w:link w:val="2Exact"/>
    <w:uiPriority w:val="99"/>
    <w:rsid w:val="002E5CE8"/>
    <w:pPr>
      <w:widowControl w:val="0"/>
      <w:shd w:val="clear" w:color="auto" w:fill="FFFFFF"/>
      <w:spacing w:after="0" w:line="240" w:lineRule="atLeast"/>
    </w:pPr>
    <w:rPr>
      <w:rFonts w:ascii="Franklin Gothic Heavy" w:hAnsi="Franklin Gothic Heavy" w:cs="Franklin Gothic Heavy"/>
      <w:i/>
      <w:iCs/>
      <w:sz w:val="11"/>
      <w:szCs w:val="11"/>
      <w:lang w:val="en-US"/>
    </w:rPr>
  </w:style>
  <w:style w:type="character" w:customStyle="1" w:styleId="10">
    <w:name w:val="Основной текст Знак1"/>
    <w:basedOn w:val="a1"/>
    <w:link w:val="ab"/>
    <w:uiPriority w:val="99"/>
    <w:locked/>
    <w:rsid w:val="002E5CE8"/>
    <w:rPr>
      <w:rFonts w:ascii="Georgia" w:hAnsi="Georgia" w:cs="Georgia"/>
      <w:sz w:val="28"/>
      <w:szCs w:val="28"/>
      <w:shd w:val="clear" w:color="auto" w:fill="FFFFFF"/>
    </w:rPr>
  </w:style>
  <w:style w:type="paragraph" w:styleId="ab">
    <w:name w:val="Body Text"/>
    <w:basedOn w:val="a0"/>
    <w:link w:val="10"/>
    <w:uiPriority w:val="99"/>
    <w:rsid w:val="002E5CE8"/>
    <w:pPr>
      <w:widowControl w:val="0"/>
      <w:shd w:val="clear" w:color="auto" w:fill="FFFFFF"/>
      <w:spacing w:before="60" w:after="0" w:line="240" w:lineRule="atLeast"/>
      <w:jc w:val="right"/>
    </w:pPr>
    <w:rPr>
      <w:rFonts w:ascii="Georgia" w:hAnsi="Georgia" w:cs="Georgia"/>
      <w:sz w:val="28"/>
      <w:szCs w:val="28"/>
    </w:rPr>
  </w:style>
  <w:style w:type="character" w:customStyle="1" w:styleId="ac">
    <w:name w:val="Основной текст Знак"/>
    <w:basedOn w:val="a1"/>
    <w:uiPriority w:val="99"/>
    <w:semiHidden/>
    <w:rsid w:val="002E5CE8"/>
  </w:style>
  <w:style w:type="character" w:customStyle="1" w:styleId="TimesNewRoman2">
    <w:name w:val="Основной текст + Times New Roman2"/>
    <w:aliases w:val="102,5 pt3,Полужирный1"/>
    <w:basedOn w:val="10"/>
    <w:uiPriority w:val="99"/>
    <w:rsid w:val="002E5CE8"/>
    <w:rPr>
      <w:rFonts w:ascii="Times New Roman" w:hAnsi="Times New Roman" w:cs="Times New Roman"/>
      <w:b/>
      <w:bCs/>
      <w:sz w:val="21"/>
      <w:szCs w:val="21"/>
      <w:u w:val="none"/>
      <w:shd w:val="clear" w:color="auto" w:fill="FFFFFF"/>
    </w:rPr>
  </w:style>
  <w:style w:type="character" w:customStyle="1" w:styleId="TimesNewRoman">
    <w:name w:val="Основной текст + Times New Roman"/>
    <w:aliases w:val="10,5 pt,Полужирный,Курсив,Основной текст (5) + Полужирный"/>
    <w:basedOn w:val="10"/>
    <w:uiPriority w:val="99"/>
    <w:rsid w:val="002E5CE8"/>
    <w:rPr>
      <w:rFonts w:ascii="Times New Roman" w:hAnsi="Times New Roman" w:cs="Times New Roman"/>
      <w:b/>
      <w:bCs/>
      <w:i/>
      <w:iCs/>
      <w:sz w:val="21"/>
      <w:szCs w:val="21"/>
      <w:shd w:val="clear" w:color="auto" w:fill="FFFFFF"/>
    </w:rPr>
  </w:style>
  <w:style w:type="paragraph" w:styleId="ad">
    <w:name w:val="header"/>
    <w:basedOn w:val="a0"/>
    <w:link w:val="ae"/>
    <w:uiPriority w:val="99"/>
    <w:unhideWhenUsed/>
    <w:rsid w:val="00760E91"/>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760E91"/>
  </w:style>
  <w:style w:type="paragraph" w:styleId="af">
    <w:name w:val="footer"/>
    <w:basedOn w:val="a0"/>
    <w:link w:val="af0"/>
    <w:uiPriority w:val="99"/>
    <w:unhideWhenUsed/>
    <w:rsid w:val="00760E91"/>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760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638">
      <w:bodyDiv w:val="1"/>
      <w:marLeft w:val="0"/>
      <w:marRight w:val="0"/>
      <w:marTop w:val="0"/>
      <w:marBottom w:val="0"/>
      <w:divBdr>
        <w:top w:val="none" w:sz="0" w:space="0" w:color="auto"/>
        <w:left w:val="none" w:sz="0" w:space="0" w:color="auto"/>
        <w:bottom w:val="none" w:sz="0" w:space="0" w:color="auto"/>
        <w:right w:val="none" w:sz="0" w:space="0" w:color="auto"/>
      </w:divBdr>
    </w:div>
    <w:div w:id="183060181">
      <w:bodyDiv w:val="1"/>
      <w:marLeft w:val="0"/>
      <w:marRight w:val="0"/>
      <w:marTop w:val="0"/>
      <w:marBottom w:val="0"/>
      <w:divBdr>
        <w:top w:val="none" w:sz="0" w:space="0" w:color="auto"/>
        <w:left w:val="none" w:sz="0" w:space="0" w:color="auto"/>
        <w:bottom w:val="none" w:sz="0" w:space="0" w:color="auto"/>
        <w:right w:val="none" w:sz="0" w:space="0" w:color="auto"/>
      </w:divBdr>
    </w:div>
    <w:div w:id="265772695">
      <w:bodyDiv w:val="1"/>
      <w:marLeft w:val="0"/>
      <w:marRight w:val="0"/>
      <w:marTop w:val="0"/>
      <w:marBottom w:val="0"/>
      <w:divBdr>
        <w:top w:val="none" w:sz="0" w:space="0" w:color="auto"/>
        <w:left w:val="none" w:sz="0" w:space="0" w:color="auto"/>
        <w:bottom w:val="none" w:sz="0" w:space="0" w:color="auto"/>
        <w:right w:val="none" w:sz="0" w:space="0" w:color="auto"/>
      </w:divBdr>
    </w:div>
    <w:div w:id="434255188">
      <w:bodyDiv w:val="1"/>
      <w:marLeft w:val="0"/>
      <w:marRight w:val="0"/>
      <w:marTop w:val="0"/>
      <w:marBottom w:val="0"/>
      <w:divBdr>
        <w:top w:val="none" w:sz="0" w:space="0" w:color="auto"/>
        <w:left w:val="none" w:sz="0" w:space="0" w:color="auto"/>
        <w:bottom w:val="none" w:sz="0" w:space="0" w:color="auto"/>
        <w:right w:val="none" w:sz="0" w:space="0" w:color="auto"/>
      </w:divBdr>
    </w:div>
    <w:div w:id="773483089">
      <w:bodyDiv w:val="1"/>
      <w:marLeft w:val="0"/>
      <w:marRight w:val="0"/>
      <w:marTop w:val="0"/>
      <w:marBottom w:val="0"/>
      <w:divBdr>
        <w:top w:val="none" w:sz="0" w:space="0" w:color="auto"/>
        <w:left w:val="none" w:sz="0" w:space="0" w:color="auto"/>
        <w:bottom w:val="none" w:sz="0" w:space="0" w:color="auto"/>
        <w:right w:val="none" w:sz="0" w:space="0" w:color="auto"/>
      </w:divBdr>
    </w:div>
    <w:div w:id="913392473">
      <w:bodyDiv w:val="1"/>
      <w:marLeft w:val="0"/>
      <w:marRight w:val="0"/>
      <w:marTop w:val="0"/>
      <w:marBottom w:val="0"/>
      <w:divBdr>
        <w:top w:val="none" w:sz="0" w:space="0" w:color="auto"/>
        <w:left w:val="none" w:sz="0" w:space="0" w:color="auto"/>
        <w:bottom w:val="none" w:sz="0" w:space="0" w:color="auto"/>
        <w:right w:val="none" w:sz="0" w:space="0" w:color="auto"/>
      </w:divBdr>
    </w:div>
    <w:div w:id="930742377">
      <w:bodyDiv w:val="1"/>
      <w:marLeft w:val="0"/>
      <w:marRight w:val="0"/>
      <w:marTop w:val="0"/>
      <w:marBottom w:val="0"/>
      <w:divBdr>
        <w:top w:val="none" w:sz="0" w:space="0" w:color="auto"/>
        <w:left w:val="none" w:sz="0" w:space="0" w:color="auto"/>
        <w:bottom w:val="none" w:sz="0" w:space="0" w:color="auto"/>
        <w:right w:val="none" w:sz="0" w:space="0" w:color="auto"/>
      </w:divBdr>
    </w:div>
    <w:div w:id="1087925945">
      <w:bodyDiv w:val="1"/>
      <w:marLeft w:val="0"/>
      <w:marRight w:val="0"/>
      <w:marTop w:val="0"/>
      <w:marBottom w:val="0"/>
      <w:divBdr>
        <w:top w:val="none" w:sz="0" w:space="0" w:color="auto"/>
        <w:left w:val="none" w:sz="0" w:space="0" w:color="auto"/>
        <w:bottom w:val="none" w:sz="0" w:space="0" w:color="auto"/>
        <w:right w:val="none" w:sz="0" w:space="0" w:color="auto"/>
      </w:divBdr>
      <w:divsChild>
        <w:div w:id="1862668541">
          <w:marLeft w:val="-115"/>
          <w:marRight w:val="0"/>
          <w:marTop w:val="0"/>
          <w:marBottom w:val="0"/>
          <w:divBdr>
            <w:top w:val="none" w:sz="0" w:space="0" w:color="auto"/>
            <w:left w:val="none" w:sz="0" w:space="0" w:color="auto"/>
            <w:bottom w:val="none" w:sz="0" w:space="0" w:color="auto"/>
            <w:right w:val="none" w:sz="0" w:space="0" w:color="auto"/>
          </w:divBdr>
        </w:div>
      </w:divsChild>
    </w:div>
    <w:div w:id="1151823756">
      <w:bodyDiv w:val="1"/>
      <w:marLeft w:val="0"/>
      <w:marRight w:val="0"/>
      <w:marTop w:val="0"/>
      <w:marBottom w:val="0"/>
      <w:divBdr>
        <w:top w:val="none" w:sz="0" w:space="0" w:color="auto"/>
        <w:left w:val="none" w:sz="0" w:space="0" w:color="auto"/>
        <w:bottom w:val="none" w:sz="0" w:space="0" w:color="auto"/>
        <w:right w:val="none" w:sz="0" w:space="0" w:color="auto"/>
      </w:divBdr>
    </w:div>
    <w:div w:id="1173758859">
      <w:bodyDiv w:val="1"/>
      <w:marLeft w:val="0"/>
      <w:marRight w:val="0"/>
      <w:marTop w:val="0"/>
      <w:marBottom w:val="0"/>
      <w:divBdr>
        <w:top w:val="none" w:sz="0" w:space="0" w:color="auto"/>
        <w:left w:val="none" w:sz="0" w:space="0" w:color="auto"/>
        <w:bottom w:val="none" w:sz="0" w:space="0" w:color="auto"/>
        <w:right w:val="none" w:sz="0" w:space="0" w:color="auto"/>
      </w:divBdr>
    </w:div>
    <w:div w:id="1292249257">
      <w:bodyDiv w:val="1"/>
      <w:marLeft w:val="0"/>
      <w:marRight w:val="0"/>
      <w:marTop w:val="0"/>
      <w:marBottom w:val="0"/>
      <w:divBdr>
        <w:top w:val="none" w:sz="0" w:space="0" w:color="auto"/>
        <w:left w:val="none" w:sz="0" w:space="0" w:color="auto"/>
        <w:bottom w:val="none" w:sz="0" w:space="0" w:color="auto"/>
        <w:right w:val="none" w:sz="0" w:space="0" w:color="auto"/>
      </w:divBdr>
    </w:div>
    <w:div w:id="1509905607">
      <w:bodyDiv w:val="1"/>
      <w:marLeft w:val="0"/>
      <w:marRight w:val="0"/>
      <w:marTop w:val="0"/>
      <w:marBottom w:val="0"/>
      <w:divBdr>
        <w:top w:val="none" w:sz="0" w:space="0" w:color="auto"/>
        <w:left w:val="none" w:sz="0" w:space="0" w:color="auto"/>
        <w:bottom w:val="none" w:sz="0" w:space="0" w:color="auto"/>
        <w:right w:val="none" w:sz="0" w:space="0" w:color="auto"/>
      </w:divBdr>
    </w:div>
    <w:div w:id="1668437392">
      <w:bodyDiv w:val="1"/>
      <w:marLeft w:val="0"/>
      <w:marRight w:val="0"/>
      <w:marTop w:val="0"/>
      <w:marBottom w:val="0"/>
      <w:divBdr>
        <w:top w:val="none" w:sz="0" w:space="0" w:color="auto"/>
        <w:left w:val="none" w:sz="0" w:space="0" w:color="auto"/>
        <w:bottom w:val="none" w:sz="0" w:space="0" w:color="auto"/>
        <w:right w:val="none" w:sz="0" w:space="0" w:color="auto"/>
      </w:divBdr>
      <w:divsChild>
        <w:div w:id="49349536">
          <w:marLeft w:val="0"/>
          <w:marRight w:val="0"/>
          <w:marTop w:val="0"/>
          <w:marBottom w:val="0"/>
          <w:divBdr>
            <w:top w:val="none" w:sz="0" w:space="0" w:color="auto"/>
            <w:left w:val="none" w:sz="0" w:space="0" w:color="auto"/>
            <w:bottom w:val="none" w:sz="0" w:space="0" w:color="auto"/>
            <w:right w:val="none" w:sz="0" w:space="0" w:color="auto"/>
          </w:divBdr>
        </w:div>
        <w:div w:id="230238153">
          <w:marLeft w:val="0"/>
          <w:marRight w:val="0"/>
          <w:marTop w:val="0"/>
          <w:marBottom w:val="0"/>
          <w:divBdr>
            <w:top w:val="none" w:sz="0" w:space="0" w:color="auto"/>
            <w:left w:val="none" w:sz="0" w:space="0" w:color="auto"/>
            <w:bottom w:val="none" w:sz="0" w:space="0" w:color="auto"/>
            <w:right w:val="none" w:sz="0" w:space="0" w:color="auto"/>
          </w:divBdr>
          <w:divsChild>
            <w:div w:id="453330567">
              <w:marLeft w:val="0"/>
              <w:marRight w:val="0"/>
              <w:marTop w:val="0"/>
              <w:marBottom w:val="0"/>
              <w:divBdr>
                <w:top w:val="none" w:sz="0" w:space="0" w:color="auto"/>
                <w:left w:val="none" w:sz="0" w:space="0" w:color="auto"/>
                <w:bottom w:val="none" w:sz="0" w:space="0" w:color="auto"/>
                <w:right w:val="none" w:sz="0" w:space="0" w:color="auto"/>
              </w:divBdr>
            </w:div>
            <w:div w:id="1052146196">
              <w:marLeft w:val="0"/>
              <w:marRight w:val="0"/>
              <w:marTop w:val="0"/>
              <w:marBottom w:val="0"/>
              <w:divBdr>
                <w:top w:val="none" w:sz="0" w:space="0" w:color="auto"/>
                <w:left w:val="none" w:sz="0" w:space="0" w:color="auto"/>
                <w:bottom w:val="none" w:sz="0" w:space="0" w:color="auto"/>
                <w:right w:val="none" w:sz="0" w:space="0" w:color="auto"/>
              </w:divBdr>
            </w:div>
          </w:divsChild>
        </w:div>
        <w:div w:id="598873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r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22</Pages>
  <Words>6816</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dc:creator>
  <cp:keywords/>
  <dc:description/>
  <cp:lastModifiedBy>Методист</cp:lastModifiedBy>
  <cp:revision>111</cp:revision>
  <dcterms:created xsi:type="dcterms:W3CDTF">2021-08-21T22:47:00Z</dcterms:created>
  <dcterms:modified xsi:type="dcterms:W3CDTF">2023-09-05T09:23:00Z</dcterms:modified>
</cp:coreProperties>
</file>